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A69D2" w14:textId="7287B615" w:rsidR="00CD126E" w:rsidRPr="00456DFA" w:rsidRDefault="00060258">
      <w:pPr>
        <w:jc w:val="center"/>
        <w:rPr>
          <w:rFonts w:ascii="Century Gothic" w:hAnsi="Century Gothic"/>
          <w:b/>
          <w:noProof/>
        </w:rPr>
      </w:pPr>
      <w:r w:rsidRPr="00060258">
        <w:rPr>
          <w:rFonts w:ascii="Verdana" w:eastAsia="Verdana" w:hAnsi="Verdana" w:cs="Verdana"/>
          <w:noProof/>
        </w:rPr>
        <w:drawing>
          <wp:anchor distT="0" distB="0" distL="0" distR="0" simplePos="0" relativeHeight="251659264" behindDoc="1" locked="0" layoutInCell="1" allowOverlap="1" wp14:anchorId="5B6139F0" wp14:editId="77AD32A6">
            <wp:simplePos x="0" y="0"/>
            <wp:positionH relativeFrom="page">
              <wp:align>center</wp:align>
            </wp:positionH>
            <wp:positionV relativeFrom="topMargin">
              <wp:posOffset>574040</wp:posOffset>
            </wp:positionV>
            <wp:extent cx="1609344" cy="506057"/>
            <wp:effectExtent l="0" t="0" r="0" b="8890"/>
            <wp:wrapNone/>
            <wp:docPr id="22" name="image2.jpeg" descr="Immagine che contiene testo, Carattere, simbolo, logo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.jpeg" descr="Immagine che contiene testo, Carattere, simbolo, logo&#10;&#10;Il contenuto generato dall'IA potrebbe non essere corretto.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344" cy="5060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2A788C" w14:textId="77777777" w:rsidR="00CD126E" w:rsidRPr="00456DFA" w:rsidRDefault="00CD126E" w:rsidP="008F2F91">
      <w:pPr>
        <w:rPr>
          <w:rFonts w:ascii="Century Gothic" w:hAnsi="Century Gothic"/>
          <w:bCs/>
          <w:iCs/>
        </w:rPr>
      </w:pPr>
    </w:p>
    <w:p w14:paraId="23E989AD" w14:textId="77777777" w:rsidR="008F2F91" w:rsidRPr="00456DFA" w:rsidRDefault="008F2F91" w:rsidP="008F2F91">
      <w:pPr>
        <w:rPr>
          <w:rFonts w:ascii="Century Gothic" w:hAnsi="Century Gothic"/>
          <w:bCs/>
          <w:iCs/>
        </w:rPr>
      </w:pPr>
    </w:p>
    <w:p w14:paraId="7283B592" w14:textId="77777777" w:rsidR="00060258" w:rsidRDefault="00060258" w:rsidP="00A27760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  <w:bookmarkStart w:id="0" w:name="_Hlk200016887"/>
      <w:bookmarkStart w:id="1" w:name="_Hlk220401489"/>
    </w:p>
    <w:p w14:paraId="5645E9DB" w14:textId="77777777" w:rsidR="00060258" w:rsidRDefault="00060258" w:rsidP="00A27760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</w:p>
    <w:p w14:paraId="0047EA32" w14:textId="77777777" w:rsidR="00B83FFB" w:rsidRPr="00B83FFB" w:rsidRDefault="00B83FFB" w:rsidP="000A774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</w:rPr>
      </w:pPr>
    </w:p>
    <w:p w14:paraId="700431AC" w14:textId="77777777" w:rsidR="000A774E" w:rsidRDefault="000A774E" w:rsidP="000A774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</w:rPr>
      </w:pPr>
      <w:bookmarkStart w:id="2" w:name="_Hlk221012181"/>
    </w:p>
    <w:p w14:paraId="5194B5A7" w14:textId="77777777" w:rsidR="000A774E" w:rsidRDefault="000A774E" w:rsidP="000A774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</w:rPr>
      </w:pPr>
    </w:p>
    <w:p w14:paraId="7ADEBA60" w14:textId="77777777" w:rsidR="000A774E" w:rsidRDefault="000A774E" w:rsidP="000A774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</w:rPr>
      </w:pPr>
    </w:p>
    <w:p w14:paraId="33768B8C" w14:textId="77777777" w:rsidR="000A774E" w:rsidRDefault="000A774E" w:rsidP="000A774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</w:rPr>
      </w:pPr>
    </w:p>
    <w:p w14:paraId="1C73B906" w14:textId="77777777" w:rsidR="000A774E" w:rsidRDefault="000A774E" w:rsidP="000A774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</w:rPr>
      </w:pPr>
    </w:p>
    <w:p w14:paraId="418B7136" w14:textId="77777777" w:rsidR="000A774E" w:rsidRDefault="000A774E" w:rsidP="000A774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</w:rPr>
      </w:pPr>
    </w:p>
    <w:p w14:paraId="45E9FA5B" w14:textId="77777777" w:rsidR="000A774E" w:rsidRDefault="000A774E" w:rsidP="000A774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</w:rPr>
      </w:pPr>
    </w:p>
    <w:p w14:paraId="0B60B503" w14:textId="77777777" w:rsidR="000A774E" w:rsidRDefault="000A774E" w:rsidP="000A774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</w:rPr>
      </w:pPr>
    </w:p>
    <w:p w14:paraId="44FF361C" w14:textId="77777777" w:rsidR="000A774E" w:rsidRDefault="000A774E" w:rsidP="000A774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</w:rPr>
      </w:pPr>
    </w:p>
    <w:p w14:paraId="5B768D8B" w14:textId="77777777" w:rsidR="000A774E" w:rsidRDefault="000A774E" w:rsidP="000A774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</w:rPr>
      </w:pPr>
    </w:p>
    <w:p w14:paraId="7F93FD32" w14:textId="77777777" w:rsidR="000A774E" w:rsidRDefault="000A774E" w:rsidP="000A774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</w:rPr>
      </w:pPr>
    </w:p>
    <w:p w14:paraId="61F042A0" w14:textId="6E20E8E8" w:rsidR="00B83FFB" w:rsidRPr="00B83FFB" w:rsidRDefault="00B83FFB" w:rsidP="000A774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bCs/>
        </w:rPr>
      </w:pPr>
      <w:r w:rsidRPr="00B83FFB">
        <w:rPr>
          <w:rFonts w:ascii="Century Gothic" w:eastAsia="Century Gothic" w:hAnsi="Century Gothic" w:cs="Century Gothic"/>
          <w:b/>
        </w:rPr>
        <w:t>PROCEDURA AD EVIDENZA PUBBLICA FINALIZZATA ALLA CONCESSIONE DI CONTRIBUTI E SOVVENZIONI PER LA REALIZZAZIONE DI UN PROGETTO SPERIMENTALE VOLTO ALL</w:t>
      </w:r>
      <w:r w:rsidRPr="00B83FFB">
        <w:rPr>
          <w:rFonts w:ascii="Century Gothic" w:eastAsia="Century Gothic" w:hAnsi="Century Gothic" w:cs="Century Gothic"/>
          <w:b/>
          <w:bCs/>
          <w:iCs/>
        </w:rPr>
        <w:t xml:space="preserve">’INCLUSIONE ATTIVA </w:t>
      </w:r>
      <w:r w:rsidRPr="00B83FFB">
        <w:rPr>
          <w:rFonts w:ascii="Century Gothic" w:eastAsia="Century Gothic" w:hAnsi="Century Gothic" w:cs="Century Gothic"/>
          <w:b/>
        </w:rPr>
        <w:t>DEI MINORENNI IN ESECUZIONE PENALE INTERNA PRESSO L’ISTITUTO PENALE MINORILE “CESARE BECCARIA” DI MILANO</w:t>
      </w:r>
    </w:p>
    <w:bookmarkEnd w:id="2"/>
    <w:p w14:paraId="3E6F53B1" w14:textId="77777777" w:rsidR="00060258" w:rsidRPr="00456DFA" w:rsidRDefault="00060258" w:rsidP="00A27760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</w:p>
    <w:p w14:paraId="130F7762" w14:textId="2AAB1D5C" w:rsidR="00591232" w:rsidRPr="00456DFA" w:rsidRDefault="00B83FFB" w:rsidP="00B83FFB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Century Gothic" w:eastAsia="Century Gothic" w:hAnsi="Century Gothic" w:cs="Century Gothic"/>
          <w:b/>
        </w:rPr>
      </w:pPr>
      <w:r w:rsidRPr="000A774E">
        <w:rPr>
          <w:rFonts w:ascii="Century Gothic" w:eastAsia="Century Gothic" w:hAnsi="Century Gothic" w:cs="Century Gothic"/>
          <w:b/>
        </w:rPr>
        <w:t>MISURA “COMMA 2”</w:t>
      </w:r>
    </w:p>
    <w:p w14:paraId="72B750B2" w14:textId="77777777" w:rsidR="000A774E" w:rsidRDefault="000A774E" w:rsidP="00E65834">
      <w:pPr>
        <w:widowControl w:val="0"/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highlight w:val="yellow"/>
        </w:rPr>
      </w:pPr>
      <w:bookmarkStart w:id="3" w:name="_heading=h.9qxebvn6hj2r" w:colFirst="0" w:colLast="0"/>
      <w:bookmarkEnd w:id="0"/>
      <w:bookmarkEnd w:id="3"/>
    </w:p>
    <w:p w14:paraId="1CD6BBBA" w14:textId="77777777" w:rsidR="00006BBC" w:rsidRDefault="00006BBC" w:rsidP="00006BBC">
      <w:pPr>
        <w:tabs>
          <w:tab w:val="left" w:pos="9880"/>
        </w:tabs>
        <w:spacing w:before="19" w:after="0" w:line="240" w:lineRule="auto"/>
        <w:ind w:right="-43"/>
        <w:jc w:val="center"/>
        <w:rPr>
          <w:rFonts w:ascii="Century Gothic" w:eastAsia="Century Gothic" w:hAnsi="Century Gothic" w:cs="Century Gothic"/>
          <w:b/>
          <w:lang w:eastAsia="zh-CN"/>
        </w:rPr>
      </w:pPr>
      <w:r>
        <w:rPr>
          <w:rFonts w:ascii="Century Gothic" w:eastAsia="Century Gothic" w:hAnsi="Century Gothic" w:cs="Century Gothic"/>
          <w:b/>
        </w:rPr>
        <w:t>CUP E89G26000130002</w:t>
      </w:r>
    </w:p>
    <w:p w14:paraId="0E80DF7A" w14:textId="77777777" w:rsidR="00451CE1" w:rsidRPr="00456DFA" w:rsidRDefault="00451CE1">
      <w:pPr>
        <w:jc w:val="center"/>
        <w:rPr>
          <w:rFonts w:ascii="Century Gothic" w:eastAsia="Century Gothic" w:hAnsi="Century Gothic" w:cs="Century Gothic"/>
          <w:b/>
          <w:iCs/>
          <w:sz w:val="28"/>
          <w:szCs w:val="28"/>
        </w:rPr>
      </w:pPr>
    </w:p>
    <w:bookmarkEnd w:id="1"/>
    <w:p w14:paraId="7874FEC9" w14:textId="77777777" w:rsidR="00451CE1" w:rsidRPr="00456DFA" w:rsidRDefault="00451CE1">
      <w:pPr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54E9425C" w14:textId="77777777" w:rsidR="00451CE1" w:rsidRPr="00456DFA" w:rsidRDefault="00451CE1">
      <w:pPr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05B29214" w14:textId="77777777" w:rsidR="00451CE1" w:rsidRPr="00456DFA" w:rsidRDefault="00451CE1">
      <w:pPr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0059016F" w14:textId="77777777" w:rsidR="00451CE1" w:rsidRPr="00456DFA" w:rsidRDefault="00451CE1">
      <w:pPr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09835A7D" w14:textId="77777777" w:rsidR="00451CE1" w:rsidRPr="00456DFA" w:rsidRDefault="00451CE1">
      <w:pPr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355F4EB6" w14:textId="77777777" w:rsidR="00451CE1" w:rsidRPr="00456DFA" w:rsidRDefault="00451CE1">
      <w:pPr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6053B182" w14:textId="5EA3D293" w:rsidR="00451CE1" w:rsidRPr="00456DFA" w:rsidRDefault="00451CE1" w:rsidP="00B34943">
      <w:pPr>
        <w:jc w:val="right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3D3C72EF" w14:textId="623DFCB2" w:rsidR="00451CE1" w:rsidRPr="00456DFA" w:rsidRDefault="00451CE1" w:rsidP="00B34943">
      <w:pPr>
        <w:jc w:val="right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772595A2" w14:textId="77777777" w:rsidR="00451CE1" w:rsidRPr="00456DFA" w:rsidRDefault="00451CE1">
      <w:pPr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777B6942" w14:textId="77777777" w:rsidR="00451CE1" w:rsidRPr="00456DFA" w:rsidRDefault="00451CE1">
      <w:pPr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330F7A81" w14:textId="77777777" w:rsidR="00451CE1" w:rsidRPr="00456DFA" w:rsidRDefault="00451CE1">
      <w:pPr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47EADF4B" w14:textId="77777777" w:rsidR="00451CE1" w:rsidRPr="00456DFA" w:rsidRDefault="00451CE1">
      <w:pPr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77038E15" w14:textId="77777777" w:rsidR="00451CE1" w:rsidRPr="00456DFA" w:rsidRDefault="00451CE1">
      <w:pPr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4682C170" w14:textId="77777777" w:rsidR="00451CE1" w:rsidRPr="00456DFA" w:rsidRDefault="00451CE1">
      <w:pPr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40146456" w14:textId="77777777" w:rsidR="00451CE1" w:rsidRPr="00456DFA" w:rsidRDefault="00451CE1">
      <w:pPr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401F5026" w14:textId="77777777" w:rsidR="000A6579" w:rsidRDefault="000A6579">
      <w:pPr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56413099" w14:textId="77777777" w:rsidR="000A6579" w:rsidRDefault="000A6579">
      <w:pPr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71B4EB5A" w14:textId="77777777" w:rsidR="000A6579" w:rsidRDefault="000A6579">
      <w:pPr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0B60CABE" w14:textId="77777777" w:rsidR="000A6579" w:rsidRDefault="000A6579">
      <w:pPr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301C71E8" w14:textId="77777777" w:rsidR="000A6579" w:rsidRDefault="000A6579">
      <w:pPr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1E605ACB" w14:textId="77777777" w:rsidR="000A6579" w:rsidRDefault="000A6579">
      <w:pPr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05EA816C" w14:textId="77777777" w:rsidR="000A6579" w:rsidRDefault="000A6579">
      <w:pPr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</w:p>
    <w:p w14:paraId="32F1E0E9" w14:textId="7187E85F" w:rsidR="00481A77" w:rsidRPr="00456DFA" w:rsidRDefault="00A5682A">
      <w:pPr>
        <w:jc w:val="center"/>
        <w:rPr>
          <w:rFonts w:ascii="Century Gothic" w:eastAsia="Century Gothic" w:hAnsi="Century Gothic" w:cs="Century Gothic"/>
          <w:b/>
          <w:i/>
          <w:sz w:val="28"/>
          <w:szCs w:val="28"/>
        </w:rPr>
      </w:pPr>
      <w:r w:rsidRPr="00456DFA">
        <w:rPr>
          <w:rFonts w:ascii="Century Gothic" w:eastAsia="Century Gothic" w:hAnsi="Century Gothic" w:cs="Century Gothic"/>
          <w:b/>
          <w:i/>
          <w:sz w:val="28"/>
          <w:szCs w:val="28"/>
        </w:rPr>
        <w:t>SCHEDA PROGETTO</w:t>
      </w:r>
    </w:p>
    <w:p w14:paraId="2FC43D8B" w14:textId="77777777" w:rsidR="00CD126E" w:rsidRPr="00456DFA" w:rsidRDefault="00CD126E">
      <w:pPr>
        <w:jc w:val="center"/>
        <w:rPr>
          <w:rFonts w:ascii="Century Gothic" w:eastAsia="Century Gothic" w:hAnsi="Century Gothic" w:cs="Century Gothic"/>
        </w:rPr>
      </w:pPr>
    </w:p>
    <w:p w14:paraId="1679C20F" w14:textId="77777777" w:rsidR="00CD126E" w:rsidRPr="00456DFA" w:rsidRDefault="00CD126E" w:rsidP="006D3459">
      <w:pPr>
        <w:jc w:val="center"/>
        <w:rPr>
          <w:rFonts w:ascii="Century Gothic" w:eastAsia="Century Gothic" w:hAnsi="Century Gothic" w:cs="Century Gothic"/>
        </w:rPr>
      </w:pPr>
    </w:p>
    <w:p w14:paraId="5202A6B2" w14:textId="77777777" w:rsidR="00CD126E" w:rsidRPr="00456DFA" w:rsidRDefault="00CD126E">
      <w:pPr>
        <w:jc w:val="center"/>
        <w:rPr>
          <w:rFonts w:ascii="Century Gothic" w:eastAsia="Century Gothic" w:hAnsi="Century Gothic" w:cs="Century Gothic"/>
          <w:b/>
          <w:sz w:val="24"/>
          <w:szCs w:val="24"/>
          <w:u w:val="single"/>
        </w:rPr>
      </w:pPr>
    </w:p>
    <w:p w14:paraId="4AC1C91D" w14:textId="77777777" w:rsidR="00CD126E" w:rsidRPr="00456DFA" w:rsidRDefault="00A5682A">
      <w:pPr>
        <w:pStyle w:val="Titolo1"/>
        <w:ind w:left="0" w:firstLine="0"/>
        <w:jc w:val="left"/>
        <w:rPr>
          <w:rFonts w:ascii="Century Gothic" w:eastAsia="Century Gothic" w:hAnsi="Century Gothic" w:cs="Century Gothic"/>
          <w:sz w:val="28"/>
          <w:szCs w:val="28"/>
        </w:rPr>
      </w:pPr>
      <w:r w:rsidRPr="00456DFA">
        <w:rPr>
          <w:rFonts w:ascii="Century Gothic" w:hAnsi="Century Gothic"/>
        </w:rPr>
        <w:br w:type="page"/>
      </w:r>
    </w:p>
    <w:p w14:paraId="3957C3C7" w14:textId="77777777" w:rsidR="00CD126E" w:rsidRPr="00456DFA" w:rsidRDefault="00A5682A" w:rsidP="00B10394">
      <w:pPr>
        <w:pStyle w:val="Titolo1"/>
        <w:numPr>
          <w:ilvl w:val="0"/>
          <w:numId w:val="0"/>
        </w:numPr>
        <w:jc w:val="left"/>
        <w:rPr>
          <w:rFonts w:ascii="Century Gothic" w:eastAsia="Century Gothic" w:hAnsi="Century Gothic" w:cs="Century Gothic"/>
          <w:sz w:val="28"/>
          <w:szCs w:val="28"/>
        </w:rPr>
      </w:pPr>
      <w:r w:rsidRPr="00456DFA">
        <w:rPr>
          <w:rFonts w:ascii="Century Gothic" w:eastAsia="Century Gothic" w:hAnsi="Century Gothic" w:cs="Century Gothic"/>
          <w:sz w:val="28"/>
          <w:szCs w:val="28"/>
        </w:rPr>
        <w:lastRenderedPageBreak/>
        <w:t>Premessa</w:t>
      </w:r>
    </w:p>
    <w:p w14:paraId="5C911C5A" w14:textId="77777777" w:rsidR="00B83FFB" w:rsidRDefault="00B83FFB" w:rsidP="00B83FFB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right="142"/>
        <w:jc w:val="both"/>
        <w:textAlignment w:val="baseline"/>
        <w:rPr>
          <w:rFonts w:ascii="Century Gothic" w:eastAsia="Century Gothic" w:hAnsi="Century Gothic" w:cs="Century Gothic"/>
          <w:sz w:val="20"/>
          <w:szCs w:val="20"/>
        </w:rPr>
      </w:pPr>
      <w:r w:rsidRPr="000A774E">
        <w:rPr>
          <w:rFonts w:ascii="Century Gothic" w:eastAsia="Century Gothic" w:hAnsi="Century Gothic" w:cs="Century Gothic"/>
          <w:sz w:val="20"/>
          <w:szCs w:val="20"/>
        </w:rPr>
        <w:t>Attraverso la misura “Comma 2”, Regione Lombardia</w:t>
      </w:r>
      <w:r w:rsidRPr="00B83FFB">
        <w:rPr>
          <w:rFonts w:ascii="Century Gothic" w:eastAsia="Century Gothic" w:hAnsi="Century Gothic" w:cs="Century Gothic"/>
          <w:sz w:val="20"/>
          <w:szCs w:val="20"/>
        </w:rPr>
        <w:t xml:space="preserve"> intende attivare, all’interno dell’Istituto penale minorile “Cesare Beccaria” di Milano, un progetto sperimentale che persegua i seguenti obbiettivi:</w:t>
      </w:r>
    </w:p>
    <w:p w14:paraId="6C63B807" w14:textId="01921736" w:rsidR="00B83FFB" w:rsidRPr="00B83FFB" w:rsidRDefault="00B83FFB" w:rsidP="00B83FFB">
      <w:pPr>
        <w:pStyle w:val="Paragrafoelenco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right="142"/>
        <w:jc w:val="both"/>
        <w:textAlignment w:val="baseline"/>
        <w:rPr>
          <w:rFonts w:ascii="Century Gothic" w:eastAsia="Century Gothic" w:hAnsi="Century Gothic" w:cs="Century Gothic"/>
          <w:sz w:val="20"/>
          <w:szCs w:val="20"/>
        </w:rPr>
      </w:pPr>
      <w:r w:rsidRPr="00B83FFB">
        <w:rPr>
          <w:rFonts w:ascii="Century Gothic" w:eastAsia="Century Gothic" w:hAnsi="Century Gothic" w:cs="Century Gothic"/>
          <w:sz w:val="20"/>
          <w:szCs w:val="20"/>
        </w:rPr>
        <w:t>un modello d’intervento a supporto della presa in carico multidimensionale e integrata tra i soggetti titolari degli interventi di cura, assistenza e prevenzione, con l’obiettivo di consolidare percorsi stabili e strutturati che favoriscano l’empowerment personale, il trattamento della fragilità psico-socio-relazionale e il reinserimento sociale della persona;</w:t>
      </w:r>
    </w:p>
    <w:p w14:paraId="4897C2BA" w14:textId="77777777" w:rsidR="00B83FFB" w:rsidRPr="00B83FFB" w:rsidRDefault="00B83FFB" w:rsidP="00B83FFB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right="142"/>
        <w:jc w:val="both"/>
        <w:textAlignment w:val="baseline"/>
        <w:rPr>
          <w:rFonts w:ascii="Century Gothic" w:eastAsia="Century Gothic" w:hAnsi="Century Gothic" w:cs="Century Gothic"/>
          <w:sz w:val="20"/>
          <w:szCs w:val="20"/>
        </w:rPr>
      </w:pPr>
      <w:r w:rsidRPr="00B83FFB">
        <w:rPr>
          <w:rFonts w:ascii="Century Gothic" w:eastAsia="Century Gothic" w:hAnsi="Century Gothic" w:cs="Century Gothic"/>
          <w:sz w:val="20"/>
          <w:szCs w:val="20"/>
        </w:rPr>
        <w:t xml:space="preserve">il rafforzamento della rete dei servizi rivolti ai minori, attraverso un’integrazione strutturata tra attori istituzionali (IPM, USSM, servizi sociosanitari, territoriali, scuole) enti di formazione e del terzo settore; </w:t>
      </w:r>
    </w:p>
    <w:p w14:paraId="01163FDA" w14:textId="77777777" w:rsidR="00B83FFB" w:rsidRPr="00B83FFB" w:rsidRDefault="00B83FFB" w:rsidP="00B83FFB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right="142"/>
        <w:jc w:val="both"/>
        <w:textAlignment w:val="baseline"/>
        <w:rPr>
          <w:rFonts w:ascii="Century Gothic" w:eastAsia="Century Gothic" w:hAnsi="Century Gothic" w:cs="Century Gothic"/>
          <w:sz w:val="20"/>
          <w:szCs w:val="20"/>
        </w:rPr>
      </w:pPr>
      <w:r w:rsidRPr="00B83FFB">
        <w:rPr>
          <w:rFonts w:ascii="Century Gothic" w:eastAsia="Century Gothic" w:hAnsi="Century Gothic" w:cs="Century Gothic"/>
          <w:sz w:val="20"/>
          <w:szCs w:val="20"/>
        </w:rPr>
        <w:t>la continuità dei percorsi socioeducativi e azioni di cura e ricostruzione dei legami familiari e sociali volti alla promozione del reinserimento nel tessuto sociale.</w:t>
      </w:r>
    </w:p>
    <w:p w14:paraId="01C52F22" w14:textId="77777777" w:rsidR="00A1002E" w:rsidRPr="00456DFA" w:rsidRDefault="00A1002E" w:rsidP="00A1002E">
      <w:pPr>
        <w:pBdr>
          <w:top w:val="nil"/>
          <w:left w:val="nil"/>
          <w:bottom w:val="nil"/>
          <w:right w:val="nil"/>
          <w:between w:val="nil"/>
        </w:pBdr>
        <w:suppressAutoHyphens/>
        <w:spacing w:after="0" w:line="240" w:lineRule="auto"/>
        <w:ind w:left="360" w:right="142"/>
        <w:jc w:val="both"/>
        <w:textAlignment w:val="baseline"/>
        <w:rPr>
          <w:rFonts w:ascii="Century Gothic" w:eastAsia="Century Gothic" w:hAnsi="Century Gothic" w:cs="Century Gothic"/>
          <w:sz w:val="20"/>
          <w:szCs w:val="20"/>
        </w:rPr>
      </w:pPr>
    </w:p>
    <w:p w14:paraId="1FF584E4" w14:textId="05278830" w:rsidR="00B83FFB" w:rsidRDefault="00B83FFB" w:rsidP="00E65834">
      <w:pPr>
        <w:spacing w:before="120" w:after="0"/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00B83FFB">
        <w:rPr>
          <w:rFonts w:ascii="Century Gothic" w:eastAsia="Century Gothic" w:hAnsi="Century Gothic" w:cs="Century Gothic"/>
          <w:sz w:val="20"/>
          <w:szCs w:val="20"/>
        </w:rPr>
        <w:t xml:space="preserve">La proposta progettuale avanzata in sede di adesione al presente Avviso dovrà individuare obbligatoriamente quali destinatari le persone minorenni in esecuzione penale interna presso l’IPM “Cesare Beccaria” ed in uscita </w:t>
      </w:r>
      <w:r w:rsidR="005D2773">
        <w:rPr>
          <w:rFonts w:ascii="Century Gothic" w:eastAsia="Century Gothic" w:hAnsi="Century Gothic" w:cs="Century Gothic"/>
          <w:sz w:val="20"/>
          <w:szCs w:val="20"/>
        </w:rPr>
        <w:t>dallo stesso IPM</w:t>
      </w:r>
      <w:r>
        <w:rPr>
          <w:rFonts w:ascii="Century Gothic" w:eastAsia="Century Gothic" w:hAnsi="Century Gothic" w:cs="Century Gothic"/>
          <w:sz w:val="20"/>
          <w:szCs w:val="20"/>
        </w:rPr>
        <w:t>.</w:t>
      </w:r>
    </w:p>
    <w:p w14:paraId="7E706164" w14:textId="539E1827" w:rsidR="00E65834" w:rsidRDefault="00E65834" w:rsidP="00E65834">
      <w:pPr>
        <w:spacing w:before="120" w:after="0"/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00E65834">
        <w:rPr>
          <w:rFonts w:ascii="Century Gothic" w:eastAsia="Century Gothic" w:hAnsi="Century Gothic" w:cs="Century Gothic"/>
          <w:sz w:val="20"/>
          <w:szCs w:val="20"/>
        </w:rPr>
        <w:t>Le ret</w:t>
      </w:r>
      <w:r>
        <w:rPr>
          <w:rFonts w:ascii="Century Gothic" w:eastAsia="Century Gothic" w:hAnsi="Century Gothic" w:cs="Century Gothic"/>
          <w:sz w:val="20"/>
          <w:szCs w:val="20"/>
        </w:rPr>
        <w:t>i</w:t>
      </w:r>
      <w:r w:rsidRPr="00E65834">
        <w:rPr>
          <w:rFonts w:ascii="Century Gothic" w:eastAsia="Century Gothic" w:hAnsi="Century Gothic" w:cs="Century Gothic"/>
          <w:sz w:val="20"/>
          <w:szCs w:val="20"/>
        </w:rPr>
        <w:t xml:space="preserve"> di partenariato territoriale che intendono aderire alla presente procedura dovranno avanzare proposte progettuali che sviluppino </w:t>
      </w:r>
      <w:r w:rsidR="00B83FFB">
        <w:rPr>
          <w:rFonts w:ascii="Century Gothic" w:eastAsia="Century Gothic" w:hAnsi="Century Gothic" w:cs="Century Gothic"/>
          <w:sz w:val="20"/>
          <w:szCs w:val="20"/>
        </w:rPr>
        <w:t>tutte</w:t>
      </w:r>
      <w:r w:rsidRPr="00E65834">
        <w:rPr>
          <w:rFonts w:ascii="Century Gothic" w:eastAsia="Century Gothic" w:hAnsi="Century Gothic" w:cs="Century Gothic"/>
          <w:sz w:val="20"/>
          <w:szCs w:val="20"/>
        </w:rPr>
        <w:t xml:space="preserve"> linee d’intervento al fine di cooperare con Regione Lombardia alla realizzazione </w:t>
      </w:r>
      <w:r w:rsidR="005D2773">
        <w:rPr>
          <w:rFonts w:ascii="Century Gothic" w:eastAsia="Century Gothic" w:hAnsi="Century Gothic" w:cs="Century Gothic"/>
          <w:sz w:val="20"/>
          <w:szCs w:val="20"/>
        </w:rPr>
        <w:t>della misura</w:t>
      </w:r>
      <w:r w:rsidRPr="00E65834">
        <w:rPr>
          <w:rFonts w:ascii="Century Gothic" w:eastAsia="Century Gothic" w:hAnsi="Century Gothic" w:cs="Century Gothic"/>
          <w:sz w:val="20"/>
          <w:szCs w:val="20"/>
        </w:rPr>
        <w:t xml:space="preserve"> regionale “</w:t>
      </w:r>
      <w:r w:rsidR="00B83FFB">
        <w:rPr>
          <w:rFonts w:ascii="Century Gothic" w:eastAsia="Century Gothic" w:hAnsi="Century Gothic" w:cs="Century Gothic"/>
          <w:i/>
          <w:iCs/>
          <w:sz w:val="20"/>
          <w:szCs w:val="20"/>
        </w:rPr>
        <w:t>COMMA 2”</w:t>
      </w:r>
      <w:r w:rsidR="00710126">
        <w:rPr>
          <w:rFonts w:ascii="Century Gothic" w:eastAsia="Century Gothic" w:hAnsi="Century Gothic" w:cs="Century Gothic"/>
          <w:sz w:val="20"/>
          <w:szCs w:val="20"/>
        </w:rPr>
        <w:t xml:space="preserve">, </w:t>
      </w:r>
      <w:r w:rsidR="00710126" w:rsidRPr="00710126">
        <w:rPr>
          <w:rFonts w:ascii="Century Gothic" w:eastAsia="Century Gothic" w:hAnsi="Century Gothic" w:cs="Century Gothic"/>
          <w:sz w:val="20"/>
          <w:szCs w:val="20"/>
        </w:rPr>
        <w:t>secondo lo schema di seguito rappresentato:</w:t>
      </w:r>
    </w:p>
    <w:p w14:paraId="53C4096F" w14:textId="77777777" w:rsidR="000646D1" w:rsidRDefault="000646D1" w:rsidP="00E65834">
      <w:pPr>
        <w:spacing w:before="120" w:after="0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tbl>
      <w:tblPr>
        <w:tblStyle w:val="Tabellagriglia3-colore3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0646D1" w:rsidRPr="00B83FFB" w14:paraId="2CCFD07C" w14:textId="77777777" w:rsidTr="000646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47937ED" w14:textId="77777777" w:rsidR="000646D1" w:rsidRPr="00B83FFB" w:rsidRDefault="000646D1" w:rsidP="000646D1">
            <w:pPr>
              <w:jc w:val="left"/>
              <w:rPr>
                <w:rFonts w:ascii="Century Gothic" w:hAnsi="Century Gothic"/>
                <w:sz w:val="20"/>
                <w:szCs w:val="20"/>
                <w:lang w:eastAsia="it-IT"/>
              </w:rPr>
            </w:pPr>
            <w:r w:rsidRPr="00B83FFB">
              <w:rPr>
                <w:rFonts w:ascii="Century Gothic" w:hAnsi="Century Gothic"/>
                <w:sz w:val="20"/>
                <w:szCs w:val="20"/>
                <w:lang w:eastAsia="it-IT"/>
              </w:rPr>
              <w:t>Linea 1 – "Mediazione linguistica e culturale"</w:t>
            </w:r>
          </w:p>
        </w:tc>
      </w:tr>
      <w:tr w:rsidR="000646D1" w:rsidRPr="00B83FFB" w14:paraId="2D8DEEBA" w14:textId="77777777" w:rsidTr="000646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3B7DFD03" w14:textId="77777777" w:rsidR="000646D1" w:rsidRPr="00B83FFB" w:rsidRDefault="000646D1" w:rsidP="000646D1">
            <w:pPr>
              <w:jc w:val="left"/>
              <w:rPr>
                <w:rFonts w:ascii="Century Gothic" w:hAnsi="Century Gothic"/>
                <w:sz w:val="20"/>
                <w:szCs w:val="20"/>
                <w:lang w:eastAsia="it-IT"/>
              </w:rPr>
            </w:pPr>
            <w:r w:rsidRPr="00B83FFB">
              <w:rPr>
                <w:rFonts w:ascii="Century Gothic" w:hAnsi="Century Gothic"/>
                <w:b/>
                <w:bCs/>
                <w:sz w:val="20"/>
                <w:szCs w:val="20"/>
                <w:lang w:eastAsia="it-IT"/>
              </w:rPr>
              <w:t>Linea 2 – "Percorsi di empowerment collettivo"</w:t>
            </w:r>
          </w:p>
        </w:tc>
      </w:tr>
      <w:tr w:rsidR="000646D1" w:rsidRPr="00B83FFB" w14:paraId="6660C4DF" w14:textId="77777777" w:rsidTr="00064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390C1F60" w14:textId="77777777" w:rsidR="000646D1" w:rsidRPr="00B83FFB" w:rsidRDefault="000646D1" w:rsidP="000646D1">
            <w:pPr>
              <w:jc w:val="left"/>
              <w:rPr>
                <w:rFonts w:ascii="Century Gothic" w:hAnsi="Century Gothic"/>
                <w:sz w:val="20"/>
                <w:szCs w:val="20"/>
                <w:lang w:eastAsia="it-IT"/>
              </w:rPr>
            </w:pPr>
            <w:r w:rsidRPr="00B83FFB">
              <w:rPr>
                <w:rFonts w:ascii="Century Gothic" w:hAnsi="Century Gothic"/>
                <w:b/>
                <w:bCs/>
                <w:sz w:val="20"/>
                <w:szCs w:val="20"/>
                <w:lang w:eastAsia="it-IT"/>
              </w:rPr>
              <w:t>Linea 3 – "Continuità dei percorsi dentro/fuori, rete dei servizi territoriali e ricostruzione dei legami familiari"</w:t>
            </w:r>
          </w:p>
        </w:tc>
      </w:tr>
      <w:tr w:rsidR="000646D1" w:rsidRPr="00B83FFB" w14:paraId="02F766F1" w14:textId="77777777" w:rsidTr="000646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296D8E0F" w14:textId="77777777" w:rsidR="000646D1" w:rsidRPr="00B83FFB" w:rsidRDefault="000646D1" w:rsidP="000646D1">
            <w:pPr>
              <w:jc w:val="left"/>
              <w:rPr>
                <w:rFonts w:ascii="Century Gothic" w:hAnsi="Century Gothic"/>
                <w:sz w:val="20"/>
                <w:szCs w:val="20"/>
                <w:lang w:eastAsia="it-IT"/>
              </w:rPr>
            </w:pPr>
            <w:r w:rsidRPr="00B83FFB">
              <w:rPr>
                <w:rFonts w:ascii="Century Gothic" w:hAnsi="Century Gothic"/>
                <w:b/>
                <w:bCs/>
                <w:sz w:val="20"/>
                <w:szCs w:val="20"/>
                <w:lang w:eastAsia="it-IT"/>
              </w:rPr>
              <w:t>Linea 4 – "Responsabilizzazione attiva"</w:t>
            </w:r>
          </w:p>
        </w:tc>
      </w:tr>
      <w:tr w:rsidR="000646D1" w:rsidRPr="00B83FFB" w14:paraId="3A9DDFA0" w14:textId="77777777" w:rsidTr="000646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6834E6F7" w14:textId="77777777" w:rsidR="000646D1" w:rsidRPr="00B83FFB" w:rsidRDefault="000646D1" w:rsidP="000646D1">
            <w:pPr>
              <w:jc w:val="left"/>
              <w:rPr>
                <w:rFonts w:ascii="Century Gothic" w:hAnsi="Century Gothic"/>
                <w:sz w:val="20"/>
                <w:szCs w:val="20"/>
                <w:lang w:eastAsia="it-IT"/>
              </w:rPr>
            </w:pPr>
            <w:r w:rsidRPr="00B83FFB">
              <w:rPr>
                <w:rFonts w:ascii="Century Gothic" w:hAnsi="Century Gothic"/>
                <w:b/>
                <w:bCs/>
                <w:sz w:val="20"/>
                <w:szCs w:val="20"/>
                <w:lang w:eastAsia="it-IT"/>
              </w:rPr>
              <w:t>Linea 5 – "Governance multilivello"</w:t>
            </w:r>
          </w:p>
        </w:tc>
      </w:tr>
      <w:tr w:rsidR="000646D1" w:rsidRPr="00B83FFB" w14:paraId="6D6E45E2" w14:textId="77777777" w:rsidTr="000646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5598DC0F" w14:textId="77777777" w:rsidR="000646D1" w:rsidRPr="00B83FFB" w:rsidRDefault="000646D1" w:rsidP="000646D1">
            <w:pPr>
              <w:jc w:val="left"/>
              <w:rPr>
                <w:rFonts w:ascii="Century Gothic" w:hAnsi="Century Gothic"/>
                <w:sz w:val="20"/>
                <w:szCs w:val="20"/>
                <w:lang w:eastAsia="it-IT"/>
              </w:rPr>
            </w:pPr>
            <w:r w:rsidRPr="00B83FFB">
              <w:rPr>
                <w:rFonts w:ascii="Century Gothic" w:hAnsi="Century Gothic"/>
                <w:b/>
                <w:bCs/>
                <w:sz w:val="20"/>
                <w:szCs w:val="20"/>
                <w:lang w:eastAsia="it-IT"/>
              </w:rPr>
              <w:t>Linea 6 – "Comunicazione, sensibilizzazione e coinvolgimento della cittadinanza"</w:t>
            </w:r>
          </w:p>
        </w:tc>
      </w:tr>
    </w:tbl>
    <w:p w14:paraId="2944560C" w14:textId="77777777" w:rsidR="00B83FFB" w:rsidRDefault="00B83FFB" w:rsidP="00E65834">
      <w:pPr>
        <w:spacing w:before="120" w:after="0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0832D46D" w14:textId="670B6898" w:rsidR="008F55D3" w:rsidRPr="00456DFA" w:rsidRDefault="008F55D3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Cs/>
          <w:sz w:val="20"/>
          <w:szCs w:val="20"/>
        </w:rPr>
      </w:pPr>
      <w:r w:rsidRPr="00456DFA">
        <w:rPr>
          <w:rFonts w:ascii="Century Gothic" w:eastAsia="Century Gothic" w:hAnsi="Century Gothic" w:cs="Century Gothic"/>
          <w:bCs/>
          <w:sz w:val="20"/>
          <w:szCs w:val="20"/>
        </w:rPr>
        <w:t xml:space="preserve">Le proposte progettuali dovranno sviluppare in maniera specifica e dettagliata le modalità di attuazione e realizzazione </w:t>
      </w:r>
      <w:r w:rsidR="00C942EA">
        <w:rPr>
          <w:rFonts w:ascii="Century Gothic" w:eastAsia="Century Gothic" w:hAnsi="Century Gothic" w:cs="Century Gothic"/>
          <w:bCs/>
          <w:sz w:val="20"/>
          <w:szCs w:val="20"/>
        </w:rPr>
        <w:t>di tutte le linee di intervento, dettagliando</w:t>
      </w:r>
      <w:r w:rsidRPr="00456DFA">
        <w:rPr>
          <w:rFonts w:ascii="Century Gothic" w:eastAsia="Century Gothic" w:hAnsi="Century Gothic" w:cs="Century Gothic"/>
          <w:bCs/>
          <w:sz w:val="20"/>
          <w:szCs w:val="20"/>
        </w:rPr>
        <w:t xml:space="preserve"> obiettivi generali e specifici, attività, risorse umane e strumentali, indicatori, risultati attesi, ecc.</w:t>
      </w:r>
    </w:p>
    <w:p w14:paraId="69720023" w14:textId="77777777" w:rsidR="008F55D3" w:rsidRPr="00456DFA" w:rsidRDefault="008F55D3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sz w:val="20"/>
          <w:szCs w:val="20"/>
        </w:rPr>
      </w:pPr>
    </w:p>
    <w:p w14:paraId="17F72C88" w14:textId="1A0D65D2" w:rsidR="008F55D3" w:rsidRPr="00456DFA" w:rsidRDefault="008F55D3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Cs/>
          <w:sz w:val="20"/>
          <w:szCs w:val="20"/>
        </w:rPr>
      </w:pPr>
      <w:r w:rsidRPr="00456DFA">
        <w:rPr>
          <w:rFonts w:ascii="Century Gothic" w:eastAsia="Century Gothic" w:hAnsi="Century Gothic" w:cs="Century Gothic"/>
          <w:bCs/>
          <w:sz w:val="20"/>
          <w:szCs w:val="20"/>
        </w:rPr>
        <w:t>I progetti dovranno, inoltre, descrivere le modalità con le quali si prevede di garantire l’accessibilità alle iniziative finanziate nel pieno rispetto dei principi di pari opportunità, uguaglianza, non discriminazione e del principio di sviluppo sostenibile.</w:t>
      </w:r>
    </w:p>
    <w:p w14:paraId="1934D7C5" w14:textId="77777777" w:rsidR="008F55D3" w:rsidRPr="00456DFA" w:rsidRDefault="008F55D3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sz w:val="20"/>
          <w:szCs w:val="20"/>
        </w:rPr>
      </w:pPr>
    </w:p>
    <w:p w14:paraId="154BFFE6" w14:textId="77777777" w:rsidR="008F55D3" w:rsidRPr="00456DFA" w:rsidRDefault="008F55D3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Century Gothic" w:eastAsia="Century Gothic" w:hAnsi="Century Gothic" w:cs="Century Gothic"/>
          <w:b/>
          <w:sz w:val="20"/>
          <w:szCs w:val="20"/>
        </w:rPr>
      </w:pPr>
    </w:p>
    <w:p w14:paraId="2485337F" w14:textId="77777777" w:rsidR="00CD126E" w:rsidRPr="00456DFA" w:rsidRDefault="00A5682A">
      <w:pPr>
        <w:pBdr>
          <w:top w:val="nil"/>
          <w:left w:val="nil"/>
          <w:bottom w:val="nil"/>
          <w:right w:val="nil"/>
          <w:between w:val="nil"/>
        </w:pBdr>
        <w:tabs>
          <w:tab w:val="left" w:pos="2030"/>
        </w:tabs>
        <w:ind w:left="360" w:hanging="360"/>
        <w:jc w:val="both"/>
        <w:rPr>
          <w:rFonts w:ascii="Century Gothic" w:eastAsia="Century Gothic" w:hAnsi="Century Gothic" w:cs="Century Gothic"/>
          <w:b/>
          <w:sz w:val="28"/>
          <w:szCs w:val="28"/>
        </w:rPr>
      </w:pPr>
      <w:r w:rsidRPr="00456DFA">
        <w:rPr>
          <w:rFonts w:ascii="Century Gothic" w:eastAsia="Century Gothic" w:hAnsi="Century Gothic" w:cs="Century Gothic"/>
          <w:b/>
          <w:sz w:val="28"/>
          <w:szCs w:val="28"/>
        </w:rPr>
        <w:t xml:space="preserve">PARTE A – PRESENTAZIONE DEL PROGETTO E PARTENARIATO </w:t>
      </w:r>
    </w:p>
    <w:p w14:paraId="3C196DAA" w14:textId="2738E56E" w:rsidR="00CD126E" w:rsidRPr="00456DFA" w:rsidRDefault="00A5682A">
      <w:pPr>
        <w:pStyle w:val="Titolo1"/>
        <w:numPr>
          <w:ilvl w:val="0"/>
          <w:numId w:val="3"/>
        </w:numPr>
        <w:rPr>
          <w:rFonts w:ascii="Century Gothic" w:eastAsia="Century Gothic" w:hAnsi="Century Gothic" w:cs="Century Gothic"/>
          <w:smallCaps/>
          <w:sz w:val="22"/>
          <w:szCs w:val="22"/>
        </w:rPr>
      </w:pPr>
      <w:r w:rsidRPr="00456DFA">
        <w:rPr>
          <w:rFonts w:ascii="Century Gothic" w:eastAsia="Century Gothic" w:hAnsi="Century Gothic" w:cs="Century Gothic"/>
          <w:smallCaps/>
          <w:sz w:val="22"/>
          <w:szCs w:val="22"/>
        </w:rPr>
        <w:t>TITOLO (PER ESTESO ED ACRONIMO)</w:t>
      </w:r>
    </w:p>
    <w:tbl>
      <w:tblPr>
        <w:tblStyle w:val="afff7"/>
        <w:tblW w:w="96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29"/>
      </w:tblGrid>
      <w:tr w:rsidR="00CD126E" w:rsidRPr="00456DFA" w14:paraId="6FA96892" w14:textId="77777777">
        <w:trPr>
          <w:trHeight w:val="221"/>
        </w:trPr>
        <w:tc>
          <w:tcPr>
            <w:tcW w:w="9629" w:type="dxa"/>
          </w:tcPr>
          <w:p w14:paraId="3690E4E1" w14:textId="77777777" w:rsidR="00CD126E" w:rsidRPr="00456DFA" w:rsidRDefault="00CD126E">
            <w:pPr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</w:tbl>
    <w:p w14:paraId="511DAB44" w14:textId="77777777" w:rsidR="00CD126E" w:rsidRPr="00456DFA" w:rsidRDefault="00CD126E">
      <w:pPr>
        <w:pStyle w:val="Titolo2"/>
        <w:rPr>
          <w:rFonts w:ascii="Century Gothic" w:hAnsi="Century Gothic"/>
          <w:sz w:val="18"/>
          <w:szCs w:val="18"/>
        </w:rPr>
      </w:pPr>
    </w:p>
    <w:p w14:paraId="10D6BC66" w14:textId="7B1F95C4" w:rsidR="00CD126E" w:rsidRPr="002C5E48" w:rsidRDefault="00A5682A" w:rsidP="00B10394">
      <w:pPr>
        <w:pStyle w:val="Titolo1"/>
        <w:numPr>
          <w:ilvl w:val="0"/>
          <w:numId w:val="0"/>
        </w:numPr>
        <w:rPr>
          <w:rFonts w:ascii="Century Gothic" w:eastAsia="Century Gothic" w:hAnsi="Century Gothic" w:cs="Century Gothic"/>
          <w:sz w:val="22"/>
          <w:szCs w:val="22"/>
        </w:rPr>
      </w:pPr>
      <w:r w:rsidRPr="004315B4">
        <w:rPr>
          <w:rFonts w:ascii="Century Gothic" w:eastAsia="Century Gothic" w:hAnsi="Century Gothic" w:cs="Century Gothic"/>
          <w:sz w:val="22"/>
          <w:szCs w:val="22"/>
        </w:rPr>
        <w:t>1</w:t>
      </w:r>
      <w:r w:rsidRPr="002C5E48">
        <w:rPr>
          <w:rFonts w:ascii="Century Gothic" w:eastAsia="Century Gothic" w:hAnsi="Century Gothic" w:cs="Century Gothic"/>
          <w:sz w:val="22"/>
          <w:szCs w:val="22"/>
        </w:rPr>
        <w:t>.</w:t>
      </w:r>
      <w:r w:rsidR="008F55D3" w:rsidRPr="002C5E48">
        <w:rPr>
          <w:rFonts w:ascii="Century Gothic" w:eastAsia="Century Gothic" w:hAnsi="Century Gothic" w:cs="Century Gothic"/>
          <w:sz w:val="22"/>
          <w:szCs w:val="22"/>
        </w:rPr>
        <w:t>1</w:t>
      </w:r>
      <w:r w:rsidRPr="002C5E48">
        <w:rPr>
          <w:rFonts w:ascii="Century Gothic" w:eastAsia="Century Gothic" w:hAnsi="Century Gothic" w:cs="Century Gothic"/>
          <w:sz w:val="22"/>
          <w:szCs w:val="22"/>
        </w:rPr>
        <w:t xml:space="preserve">. </w:t>
      </w:r>
      <w:r w:rsidR="004315B4" w:rsidRPr="002C5E48">
        <w:rPr>
          <w:rFonts w:ascii="Century Gothic" w:eastAsia="Century Gothic" w:hAnsi="Century Gothic" w:cs="Century Gothic"/>
          <w:sz w:val="22"/>
          <w:szCs w:val="22"/>
        </w:rPr>
        <w:t>Di seguito si riportano le Linee d’intervento oggetto del progetto</w:t>
      </w:r>
      <w:r w:rsidRPr="002C5E48">
        <w:rPr>
          <w:rFonts w:ascii="Century Gothic" w:eastAsia="Century Gothic" w:hAnsi="Century Gothic" w:cs="Century Gothic"/>
          <w:sz w:val="22"/>
          <w:szCs w:val="22"/>
        </w:rPr>
        <w:t>:</w:t>
      </w:r>
    </w:p>
    <w:p w14:paraId="554C67A6" w14:textId="77777777" w:rsidR="003F3F13" w:rsidRPr="002C5E48" w:rsidRDefault="003F3F13" w:rsidP="003F3F13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Century Gothic" w:eastAsia="REM" w:hAnsi="Century Gothic" w:cs="Segoe UI Emoji"/>
          <w:b/>
          <w:bCs/>
        </w:rPr>
      </w:pPr>
      <w:r w:rsidRPr="002C5E48">
        <w:rPr>
          <w:rFonts w:ascii="Century Gothic" w:eastAsia="REM" w:hAnsi="Century Gothic" w:cs="Segoe UI Emoji"/>
          <w:b/>
          <w:bCs/>
        </w:rPr>
        <w:t>Linea di intervento 1: “Mediazione linguistica e culturale”</w:t>
      </w:r>
    </w:p>
    <w:p w14:paraId="6F31309B" w14:textId="77777777" w:rsidR="003F3F13" w:rsidRPr="002C5E48" w:rsidRDefault="003F3F13" w:rsidP="003F3F13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Century Gothic" w:eastAsia="REM" w:hAnsi="Century Gothic" w:cs="Segoe UI Emoji"/>
          <w:b/>
          <w:bCs/>
        </w:rPr>
      </w:pPr>
      <w:r w:rsidRPr="002C5E48">
        <w:rPr>
          <w:rFonts w:ascii="Century Gothic" w:eastAsia="REM" w:hAnsi="Century Gothic" w:cs="Segoe UI Emoji"/>
          <w:b/>
          <w:bCs/>
        </w:rPr>
        <w:t>Linea di intervento 2: “Percorsi di empowerment collettivo”</w:t>
      </w:r>
    </w:p>
    <w:p w14:paraId="4D229A53" w14:textId="77777777" w:rsidR="003F3F13" w:rsidRPr="002C5E48" w:rsidRDefault="003F3F13" w:rsidP="003F3F13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Century Gothic" w:eastAsia="REM" w:hAnsi="Century Gothic" w:cs="Segoe UI Emoji"/>
          <w:b/>
          <w:bCs/>
        </w:rPr>
      </w:pPr>
      <w:r w:rsidRPr="002C5E48">
        <w:rPr>
          <w:rFonts w:ascii="Century Gothic" w:eastAsia="REM" w:hAnsi="Century Gothic" w:cs="Segoe UI Emoji"/>
          <w:b/>
          <w:bCs/>
        </w:rPr>
        <w:lastRenderedPageBreak/>
        <w:t>Linea di intervento 3: “Continuità dei percorsi dentro/fuori, rete dei servizi territoriali e ricostruzione dei legami familiari”</w:t>
      </w:r>
    </w:p>
    <w:p w14:paraId="43875145" w14:textId="77777777" w:rsidR="003F3F13" w:rsidRPr="002C5E48" w:rsidRDefault="003F3F13" w:rsidP="003F3F13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Century Gothic" w:eastAsia="REM" w:hAnsi="Century Gothic" w:cs="Segoe UI Emoji"/>
          <w:b/>
          <w:bCs/>
        </w:rPr>
      </w:pPr>
      <w:r w:rsidRPr="002C5E48">
        <w:rPr>
          <w:rFonts w:ascii="Century Gothic" w:eastAsia="REM" w:hAnsi="Century Gothic" w:cs="Segoe UI Emoji"/>
          <w:b/>
          <w:bCs/>
        </w:rPr>
        <w:t>Linea di intervento 4: “Responsabilizzazione attiva”</w:t>
      </w:r>
    </w:p>
    <w:p w14:paraId="3945AC38" w14:textId="77777777" w:rsidR="003F3F13" w:rsidRPr="002C5E48" w:rsidRDefault="003F3F13" w:rsidP="003F3F13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Century Gothic" w:eastAsia="REM" w:hAnsi="Century Gothic" w:cs="Segoe UI Emoji"/>
          <w:b/>
          <w:bCs/>
        </w:rPr>
      </w:pPr>
      <w:r w:rsidRPr="002C5E48">
        <w:rPr>
          <w:rFonts w:ascii="Century Gothic" w:eastAsia="REM" w:hAnsi="Century Gothic" w:cs="Segoe UI Emoji"/>
          <w:b/>
          <w:bCs/>
        </w:rPr>
        <w:t>Linea di intervento 5: “Governance multilivello”</w:t>
      </w:r>
    </w:p>
    <w:p w14:paraId="40ECA641" w14:textId="77777777" w:rsidR="003F3F13" w:rsidRPr="002C5E48" w:rsidRDefault="003F3F13" w:rsidP="003F3F13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Century Gothic" w:eastAsia="REM" w:hAnsi="Century Gothic" w:cs="Segoe UI Emoji"/>
          <w:b/>
        </w:rPr>
      </w:pPr>
      <w:r w:rsidRPr="002C5E48">
        <w:rPr>
          <w:rFonts w:ascii="Century Gothic" w:eastAsia="REM" w:hAnsi="Century Gothic" w:cs="Segoe UI Emoji"/>
          <w:b/>
          <w:bCs/>
        </w:rPr>
        <w:t>Linea di intervento 6: “Comunicazione, sensibilizzazione e coinvolgimento della cittadinanza”.</w:t>
      </w:r>
    </w:p>
    <w:p w14:paraId="609680E5" w14:textId="77777777" w:rsidR="00CD126E" w:rsidRPr="00456DFA" w:rsidRDefault="00CD126E" w:rsidP="003F3F13">
      <w:pPr>
        <w:spacing w:line="276" w:lineRule="auto"/>
        <w:jc w:val="both"/>
        <w:rPr>
          <w:rFonts w:ascii="Century Gothic" w:eastAsia="Century Gothic" w:hAnsi="Century Gothic" w:cs="Century Gothic"/>
        </w:rPr>
      </w:pPr>
    </w:p>
    <w:p w14:paraId="08DBC7F5" w14:textId="0B203531" w:rsidR="00CD126E" w:rsidRPr="00456DFA" w:rsidRDefault="00A5682A" w:rsidP="00B10394">
      <w:pPr>
        <w:pStyle w:val="Titolo1"/>
        <w:numPr>
          <w:ilvl w:val="0"/>
          <w:numId w:val="0"/>
        </w:numPr>
        <w:rPr>
          <w:rFonts w:ascii="Century Gothic" w:eastAsia="Century Gothic" w:hAnsi="Century Gothic" w:cs="Century Gothic"/>
          <w:b w:val="0"/>
          <w:bCs/>
          <w:sz w:val="22"/>
          <w:szCs w:val="22"/>
        </w:rPr>
      </w:pPr>
      <w:r w:rsidRPr="00456DFA">
        <w:rPr>
          <w:rFonts w:ascii="Century Gothic" w:eastAsia="Century Gothic" w:hAnsi="Century Gothic" w:cs="Century Gothic"/>
          <w:sz w:val="22"/>
          <w:szCs w:val="22"/>
        </w:rPr>
        <w:t>1.</w:t>
      </w:r>
      <w:r w:rsidR="003C6876" w:rsidRPr="00456DFA">
        <w:rPr>
          <w:rFonts w:ascii="Century Gothic" w:eastAsia="Century Gothic" w:hAnsi="Century Gothic" w:cs="Century Gothic"/>
          <w:sz w:val="22"/>
          <w:szCs w:val="22"/>
        </w:rPr>
        <w:t>2</w:t>
      </w:r>
      <w:r w:rsidRPr="00456DFA">
        <w:rPr>
          <w:rFonts w:ascii="Century Gothic" w:eastAsia="Century Gothic" w:hAnsi="Century Gothic" w:cs="Century Gothic"/>
          <w:sz w:val="22"/>
          <w:szCs w:val="22"/>
        </w:rPr>
        <w:t xml:space="preserve">. Specificare il luogo di realizzazione delle attività </w:t>
      </w:r>
      <w:r w:rsidRPr="00456DFA">
        <w:rPr>
          <w:rFonts w:ascii="Century Gothic" w:eastAsia="Century Gothic" w:hAnsi="Century Gothic" w:cs="Century Gothic"/>
          <w:b w:val="0"/>
          <w:bCs/>
          <w:sz w:val="22"/>
          <w:szCs w:val="22"/>
        </w:rPr>
        <w:t>(</w:t>
      </w:r>
      <w:r w:rsidR="003C6876" w:rsidRPr="00456DFA">
        <w:rPr>
          <w:rFonts w:ascii="Century Gothic" w:eastAsia="Century Gothic" w:hAnsi="Century Gothic" w:cs="Century Gothic"/>
          <w:b w:val="0"/>
          <w:bCs/>
          <w:sz w:val="22"/>
          <w:szCs w:val="22"/>
        </w:rPr>
        <w:t xml:space="preserve">le attività progettuali proposte dovranno essere localizzate </w:t>
      </w:r>
      <w:r w:rsidR="003F3F13">
        <w:rPr>
          <w:rFonts w:ascii="Century Gothic" w:eastAsia="Century Gothic" w:hAnsi="Century Gothic" w:cs="Century Gothic"/>
          <w:b w:val="0"/>
          <w:bCs/>
          <w:sz w:val="22"/>
          <w:szCs w:val="22"/>
        </w:rPr>
        <w:t xml:space="preserve">all’interno dell’IPM “Cesare Beccaria” e </w:t>
      </w:r>
      <w:r w:rsidR="003C6876" w:rsidRPr="00456DFA">
        <w:rPr>
          <w:rFonts w:ascii="Century Gothic" w:eastAsia="Century Gothic" w:hAnsi="Century Gothic" w:cs="Century Gothic"/>
          <w:b w:val="0"/>
          <w:bCs/>
          <w:sz w:val="22"/>
          <w:szCs w:val="22"/>
        </w:rPr>
        <w:t>nel territorio di Regione Lombardia</w:t>
      </w:r>
      <w:r w:rsidRPr="00456DFA">
        <w:rPr>
          <w:rFonts w:ascii="Century Gothic" w:eastAsia="Century Gothic" w:hAnsi="Century Gothic" w:cs="Century Gothic"/>
          <w:b w:val="0"/>
          <w:bCs/>
          <w:sz w:val="22"/>
          <w:szCs w:val="22"/>
        </w:rPr>
        <w:t xml:space="preserve">): </w:t>
      </w:r>
    </w:p>
    <w:p w14:paraId="70BEC119" w14:textId="0E23E1AB" w:rsidR="00CD126E" w:rsidRPr="00456DFA" w:rsidRDefault="003C6876">
      <w:pPr>
        <w:spacing w:line="276" w:lineRule="auto"/>
        <w:jc w:val="both"/>
        <w:rPr>
          <w:rFonts w:ascii="Century Gothic" w:eastAsia="Century Gothic" w:hAnsi="Century Gothic" w:cs="Century Gothic"/>
        </w:rPr>
      </w:pPr>
      <w:r w:rsidRPr="004315B4">
        <w:rPr>
          <w:rFonts w:ascii="Century Gothic" w:eastAsia="Century Gothic" w:hAnsi="Century Gothic" w:cs="Century Gothic"/>
        </w:rPr>
        <w:t xml:space="preserve">a) </w:t>
      </w:r>
      <w:r w:rsidR="00A5682A" w:rsidRPr="004315B4">
        <w:rPr>
          <w:rFonts w:ascii="Century Gothic" w:eastAsia="Century Gothic" w:hAnsi="Century Gothic" w:cs="Century Gothic"/>
        </w:rPr>
        <w:t xml:space="preserve">Indicare l’area territoriale interessata dalla realizzazione dell’intervento </w:t>
      </w:r>
      <w:r w:rsidR="003F3F13" w:rsidRPr="004315B4">
        <w:rPr>
          <w:rFonts w:ascii="Century Gothic" w:eastAsia="Century Gothic" w:hAnsi="Century Gothic" w:cs="Century Gothic"/>
        </w:rPr>
        <w:t>(per i minori in uscita dall’IPM)</w:t>
      </w:r>
      <w:r w:rsidR="00A5682A" w:rsidRPr="004315B4">
        <w:rPr>
          <w:rFonts w:ascii="Century Gothic" w:eastAsia="Century Gothic" w:hAnsi="Century Gothic" w:cs="Century Gothic"/>
        </w:rPr>
        <w:t>  </w:t>
      </w:r>
      <w:sdt>
        <w:sdtPr>
          <w:rPr>
            <w:rFonts w:ascii="Century Gothic" w:hAnsi="Century Gothic"/>
          </w:rPr>
          <w:tag w:val="goog_rdk_1"/>
          <w:id w:val="-1711401585"/>
          <w:showingPlcHdr/>
        </w:sdtPr>
        <w:sdtEndPr/>
        <w:sdtContent>
          <w:r w:rsidRPr="004315B4">
            <w:rPr>
              <w:rFonts w:ascii="Century Gothic" w:hAnsi="Century Gothic"/>
            </w:rPr>
            <w:t xml:space="preserve">     </w:t>
          </w:r>
        </w:sdtContent>
      </w:sdt>
      <w:r w:rsidR="00A5682A" w:rsidRPr="004315B4">
        <w:rPr>
          <w:rFonts w:ascii="Century Gothic" w:eastAsia="Century Gothic" w:hAnsi="Century Gothic" w:cs="Century Gothic"/>
        </w:rPr>
        <w:t>______</w:t>
      </w:r>
      <w:r w:rsidR="00A5682A" w:rsidRPr="004315B4">
        <w:rPr>
          <w:rFonts w:ascii="Century Gothic" w:eastAsia="Century Gothic" w:hAnsi="Century Gothic" w:cs="Century Gothic"/>
        </w:rPr>
        <w:t> </w:t>
      </w:r>
      <w:r w:rsidR="00A5682A" w:rsidRPr="004315B4">
        <w:rPr>
          <w:rFonts w:ascii="Century Gothic" w:eastAsia="Century Gothic" w:hAnsi="Century Gothic" w:cs="Century Gothic"/>
        </w:rPr>
        <w:t>   </w:t>
      </w:r>
    </w:p>
    <w:p w14:paraId="6102C488" w14:textId="71AF6465" w:rsidR="00CD126E" w:rsidRPr="00456DFA" w:rsidRDefault="00550EC6" w:rsidP="00550EC6">
      <w:pPr>
        <w:spacing w:line="276" w:lineRule="auto"/>
        <w:jc w:val="both"/>
        <w:rPr>
          <w:rFonts w:ascii="Century Gothic" w:eastAsia="Century Gothic" w:hAnsi="Century Gothic" w:cs="Century Gothic"/>
        </w:rPr>
      </w:pPr>
      <w:r w:rsidRPr="00456DFA">
        <w:rPr>
          <w:rFonts w:ascii="Century Gothic" w:eastAsia="Century Gothic" w:hAnsi="Century Gothic" w:cs="Century Gothic"/>
        </w:rPr>
        <w:t xml:space="preserve">b) </w:t>
      </w:r>
      <w:r w:rsidR="00A5682A" w:rsidRPr="00456DFA">
        <w:rPr>
          <w:rFonts w:ascii="Century Gothic" w:eastAsia="Century Gothic" w:hAnsi="Century Gothic" w:cs="Century Gothic"/>
        </w:rPr>
        <w:t xml:space="preserve">Indicare le date presunte di avvio e conclusione: </w:t>
      </w:r>
    </w:p>
    <w:p w14:paraId="59B5F3EF" w14:textId="5380E4C9" w:rsidR="00CD126E" w:rsidRPr="00456DFA" w:rsidRDefault="00A5682A" w:rsidP="004315B4">
      <w:pPr>
        <w:spacing w:line="276" w:lineRule="auto"/>
        <w:jc w:val="both"/>
        <w:rPr>
          <w:rFonts w:ascii="Century Gothic" w:eastAsia="Century Gothic" w:hAnsi="Century Gothic" w:cs="Century Gothic"/>
        </w:rPr>
      </w:pPr>
      <w:r w:rsidRPr="00456DFA">
        <w:rPr>
          <w:rFonts w:ascii="Century Gothic" w:eastAsia="Century Gothic" w:hAnsi="Century Gothic" w:cs="Century Gothic"/>
        </w:rPr>
        <w:t xml:space="preserve">data presunta di inizio   ______     </w:t>
      </w:r>
      <w:sdt>
        <w:sdtPr>
          <w:rPr>
            <w:rFonts w:ascii="Century Gothic" w:hAnsi="Century Gothic"/>
          </w:rPr>
          <w:tag w:val="goog_rdk_4"/>
          <w:id w:val="-950000934"/>
        </w:sdtPr>
        <w:sdtEndPr/>
        <w:sdtContent/>
      </w:sdt>
      <w:r w:rsidRPr="00456DFA">
        <w:rPr>
          <w:rFonts w:ascii="Century Gothic" w:eastAsia="Century Gothic" w:hAnsi="Century Gothic" w:cs="Century Gothic"/>
        </w:rPr>
        <w:t>data di fine  </w:t>
      </w:r>
      <w:r w:rsidR="004315B4" w:rsidRPr="00456DFA">
        <w:rPr>
          <w:rFonts w:ascii="Century Gothic" w:eastAsia="Century Gothic" w:hAnsi="Century Gothic" w:cs="Century Gothic"/>
        </w:rPr>
        <w:t> ______</w:t>
      </w:r>
      <w:r w:rsidR="004315B4">
        <w:rPr>
          <w:rFonts w:ascii="Century Gothic" w:eastAsia="Century Gothic" w:hAnsi="Century Gothic" w:cs="Century Gothic"/>
        </w:rPr>
        <w:t xml:space="preserve"> (max 31/12/2028 inclusa rendicontazione delle spese sostenute)</w:t>
      </w:r>
      <w:r w:rsidRPr="00456DFA">
        <w:rPr>
          <w:rFonts w:ascii="Century Gothic" w:eastAsia="Century Gothic" w:hAnsi="Century Gothic" w:cs="Century Gothic"/>
        </w:rPr>
        <w:t>     </w:t>
      </w:r>
    </w:p>
    <w:p w14:paraId="46A9148D" w14:textId="77777777" w:rsidR="00CD126E" w:rsidRPr="00456DFA" w:rsidRDefault="00A5682A">
      <w:pPr>
        <w:pStyle w:val="Titolo1"/>
        <w:numPr>
          <w:ilvl w:val="0"/>
          <w:numId w:val="3"/>
        </w:numPr>
        <w:rPr>
          <w:rFonts w:ascii="Century Gothic" w:eastAsia="Century Gothic" w:hAnsi="Century Gothic" w:cs="Century Gothic"/>
          <w:smallCaps/>
          <w:sz w:val="22"/>
          <w:szCs w:val="22"/>
        </w:rPr>
      </w:pPr>
      <w:r w:rsidRPr="00456DFA">
        <w:rPr>
          <w:rFonts w:ascii="Century Gothic" w:eastAsia="Century Gothic" w:hAnsi="Century Gothic" w:cs="Century Gothic"/>
          <w:smallCaps/>
          <w:sz w:val="22"/>
          <w:szCs w:val="22"/>
        </w:rPr>
        <w:t xml:space="preserve">DESCRIZIONE SINTETICA DEL PROGETTO </w:t>
      </w:r>
    </w:p>
    <w:p w14:paraId="5F863612" w14:textId="77777777" w:rsidR="00CD126E" w:rsidRPr="00456DFA" w:rsidRDefault="00A5682A" w:rsidP="00B10394">
      <w:pPr>
        <w:pStyle w:val="Titolo1"/>
        <w:numPr>
          <w:ilvl w:val="0"/>
          <w:numId w:val="0"/>
        </w:numPr>
        <w:spacing w:after="0" w:line="240" w:lineRule="auto"/>
        <w:rPr>
          <w:rFonts w:ascii="Century Gothic" w:hAnsi="Century Gothic"/>
        </w:rPr>
      </w:pPr>
      <w:r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>Fornire una breve descrizione del progetto che presenti in sintesi:</w:t>
      </w:r>
    </w:p>
    <w:p w14:paraId="3AD52A01" w14:textId="77777777" w:rsidR="00CD126E" w:rsidRPr="00456DFA" w:rsidRDefault="00A5682A">
      <w:pPr>
        <w:pStyle w:val="Titolo1"/>
        <w:numPr>
          <w:ilvl w:val="0"/>
          <w:numId w:val="4"/>
        </w:numPr>
        <w:spacing w:after="0" w:line="240" w:lineRule="auto"/>
        <w:rPr>
          <w:rFonts w:ascii="Century Gothic" w:eastAsia="Century Gothic" w:hAnsi="Century Gothic" w:cs="Century Gothic"/>
          <w:b w:val="0"/>
          <w:i/>
          <w:sz w:val="20"/>
          <w:szCs w:val="20"/>
        </w:rPr>
      </w:pPr>
      <w:r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>Il bisogno emergente dai dati di contesto e dal processo di concertazione con i Servizi dell’amministrazione della Giustizia;</w:t>
      </w:r>
    </w:p>
    <w:p w14:paraId="1EB93D8F" w14:textId="77777777" w:rsidR="00CD126E" w:rsidRPr="00456DFA" w:rsidRDefault="00A5682A">
      <w:pPr>
        <w:pStyle w:val="Titolo1"/>
        <w:numPr>
          <w:ilvl w:val="0"/>
          <w:numId w:val="4"/>
        </w:numPr>
        <w:spacing w:after="0" w:line="240" w:lineRule="auto"/>
        <w:rPr>
          <w:rFonts w:ascii="Century Gothic" w:eastAsia="Century Gothic" w:hAnsi="Century Gothic" w:cs="Century Gothic"/>
          <w:b w:val="0"/>
          <w:i/>
          <w:sz w:val="20"/>
          <w:szCs w:val="20"/>
        </w:rPr>
      </w:pPr>
      <w:r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>gli obiettivi, le attività, i risultati attesi e le realizzazioni (output) del progetto;</w:t>
      </w:r>
    </w:p>
    <w:p w14:paraId="437B5E95" w14:textId="77777777" w:rsidR="00CD126E" w:rsidRPr="00456DFA" w:rsidRDefault="00A5682A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entury Gothic" w:eastAsia="Twentieth Century" w:hAnsi="Century Gothic" w:cs="Twentieth Century"/>
          <w:sz w:val="24"/>
          <w:szCs w:val="24"/>
        </w:rPr>
      </w:pPr>
      <w:r w:rsidRPr="00456DFA">
        <w:rPr>
          <w:rFonts w:ascii="Century Gothic" w:eastAsia="Century Gothic" w:hAnsi="Century Gothic" w:cs="Century Gothic"/>
          <w:i/>
          <w:sz w:val="20"/>
          <w:szCs w:val="20"/>
        </w:rPr>
        <w:t>le caratteristiche dei destinatari che riceveranno un beneficio dagli interventi realizzati.</w:t>
      </w:r>
    </w:p>
    <w:p w14:paraId="6EE8467A" w14:textId="77777777" w:rsidR="00CD126E" w:rsidRPr="00456DFA" w:rsidRDefault="00CD126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Century Gothic" w:eastAsia="Twentieth Century" w:hAnsi="Century Gothic" w:cs="Twentieth Century"/>
          <w:sz w:val="24"/>
          <w:szCs w:val="24"/>
        </w:rPr>
      </w:pPr>
    </w:p>
    <w:p w14:paraId="5FE4BA0B" w14:textId="10D63316" w:rsidR="00CD126E" w:rsidRPr="00456DFA" w:rsidRDefault="00CD126E" w:rsidP="00B10394">
      <w:pPr>
        <w:pStyle w:val="Titolo1"/>
        <w:numPr>
          <w:ilvl w:val="0"/>
          <w:numId w:val="0"/>
        </w:numPr>
        <w:spacing w:after="0" w:line="240" w:lineRule="auto"/>
        <w:rPr>
          <w:rFonts w:ascii="Century Gothic" w:eastAsia="Century Gothic" w:hAnsi="Century Gothic" w:cs="Century Gothic"/>
          <w:b w:val="0"/>
          <w:i/>
          <w:strike/>
          <w:sz w:val="20"/>
          <w:szCs w:val="20"/>
        </w:rPr>
      </w:pPr>
    </w:p>
    <w:tbl>
      <w:tblPr>
        <w:tblStyle w:val="afff8"/>
        <w:tblW w:w="963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34"/>
      </w:tblGrid>
      <w:tr w:rsidR="00456DFA" w:rsidRPr="00456DFA" w14:paraId="0615FAB1" w14:textId="77777777">
        <w:trPr>
          <w:trHeight w:val="234"/>
        </w:trPr>
        <w:tc>
          <w:tcPr>
            <w:tcW w:w="9634" w:type="dxa"/>
          </w:tcPr>
          <w:p w14:paraId="64C21E6C" w14:textId="1C02CC8B" w:rsidR="00CD126E" w:rsidRPr="00456DFA" w:rsidRDefault="002C760A">
            <w:pPr>
              <w:rPr>
                <w:rFonts w:ascii="Century Gothic" w:eastAsia="Open Sans" w:hAnsi="Century Gothic" w:cs="Open Sans"/>
                <w:sz w:val="16"/>
                <w:szCs w:val="16"/>
              </w:rPr>
            </w:pPr>
            <w:r w:rsidRPr="00456DFA">
              <w:rPr>
                <w:rFonts w:ascii="Century Gothic" w:eastAsia="Open Sans" w:hAnsi="Century Gothic" w:cs="Open Sans"/>
                <w:sz w:val="16"/>
                <w:szCs w:val="16"/>
              </w:rPr>
              <w:t xml:space="preserve">MAX </w:t>
            </w:r>
            <w:r w:rsidR="007169D1" w:rsidRPr="00456DFA">
              <w:rPr>
                <w:rFonts w:ascii="Century Gothic" w:eastAsia="Open Sans" w:hAnsi="Century Gothic" w:cs="Open Sans"/>
                <w:sz w:val="16"/>
                <w:szCs w:val="16"/>
              </w:rPr>
              <w:t>4000 caratteri</w:t>
            </w:r>
          </w:p>
        </w:tc>
      </w:tr>
    </w:tbl>
    <w:p w14:paraId="143F0988" w14:textId="77777777" w:rsidR="00CD126E" w:rsidRPr="00456DFA" w:rsidRDefault="00CD126E">
      <w:pPr>
        <w:rPr>
          <w:rFonts w:ascii="Century Gothic" w:eastAsia="Century Gothic" w:hAnsi="Century Gothic" w:cs="Century Gothic"/>
          <w:sz w:val="20"/>
          <w:szCs w:val="20"/>
        </w:rPr>
      </w:pPr>
    </w:p>
    <w:p w14:paraId="515D66D8" w14:textId="505A9023" w:rsidR="00CD126E" w:rsidRPr="00456DFA" w:rsidRDefault="00A5682A">
      <w:pPr>
        <w:pStyle w:val="Titolo1"/>
        <w:numPr>
          <w:ilvl w:val="0"/>
          <w:numId w:val="3"/>
        </w:numPr>
        <w:rPr>
          <w:rFonts w:ascii="Century Gothic" w:eastAsia="Century Gothic" w:hAnsi="Century Gothic" w:cs="Century Gothic"/>
          <w:sz w:val="22"/>
          <w:szCs w:val="22"/>
        </w:rPr>
      </w:pPr>
      <w:r w:rsidRPr="00456DFA">
        <w:rPr>
          <w:rFonts w:ascii="Century Gothic" w:eastAsia="Century Gothic" w:hAnsi="Century Gothic" w:cs="Century Gothic"/>
          <w:sz w:val="22"/>
          <w:szCs w:val="22"/>
        </w:rPr>
        <w:t>COMPOSIZIONE E CARATTERISTICHE DEL PARTENARIATO</w:t>
      </w:r>
      <w:r w:rsidR="007169D1" w:rsidRPr="00456DFA">
        <w:rPr>
          <w:rFonts w:ascii="Century Gothic" w:eastAsia="Century Gothic" w:hAnsi="Century Gothic" w:cs="Century Gothic"/>
          <w:sz w:val="22"/>
          <w:szCs w:val="22"/>
        </w:rPr>
        <w:t xml:space="preserve"> (criterio 1.)</w:t>
      </w:r>
    </w:p>
    <w:p w14:paraId="073F4E67" w14:textId="35415A62" w:rsidR="00CD126E" w:rsidRPr="00456DFA" w:rsidRDefault="00A5682A" w:rsidP="00B10394">
      <w:pPr>
        <w:pStyle w:val="Titolo1"/>
        <w:numPr>
          <w:ilvl w:val="0"/>
          <w:numId w:val="0"/>
        </w:numPr>
        <w:spacing w:after="0" w:line="240" w:lineRule="auto"/>
        <w:rPr>
          <w:rFonts w:ascii="Century Gothic" w:eastAsia="Century Gothic" w:hAnsi="Century Gothic" w:cs="Century Gothic"/>
          <w:b w:val="0"/>
          <w:i/>
          <w:sz w:val="20"/>
          <w:szCs w:val="20"/>
        </w:rPr>
      </w:pPr>
      <w:r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>Descrivere le caratteristiche del partenariato</w:t>
      </w:r>
      <w:r w:rsidR="00121F57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 territoriale</w:t>
      </w:r>
      <w:r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>, evidenziando le motivazioni che giustificano la scelta dei partner.</w:t>
      </w:r>
    </w:p>
    <w:p w14:paraId="22AF8868" w14:textId="3526C2E3" w:rsidR="00CD126E" w:rsidRPr="00456DFA" w:rsidRDefault="00A5682A" w:rsidP="00B10394">
      <w:pPr>
        <w:pStyle w:val="Titolo1"/>
        <w:numPr>
          <w:ilvl w:val="0"/>
          <w:numId w:val="0"/>
        </w:numPr>
        <w:spacing w:after="0" w:line="240" w:lineRule="auto"/>
        <w:rPr>
          <w:rFonts w:ascii="Century Gothic" w:eastAsia="Century Gothic" w:hAnsi="Century Gothic" w:cs="Century Gothic"/>
          <w:b w:val="0"/>
          <w:i/>
          <w:sz w:val="20"/>
          <w:szCs w:val="20"/>
        </w:rPr>
      </w:pPr>
      <w:r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Descrivere il partenariato in particolare con riferimento: alla rappresentatività di ogni partner rispetto alle aree di intervento dell’Avviso e all’esperienza pregressa in tale ambito; alla </w:t>
      </w:r>
      <w:r w:rsidR="00F97353"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>complementarità</w:t>
      </w:r>
      <w:r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 e integrazione delle competenze ed esperienze offerte per la buona riuscita del progetto</w:t>
      </w:r>
      <w:r w:rsidR="007169D1"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>.</w:t>
      </w:r>
    </w:p>
    <w:p w14:paraId="03ECDA58" w14:textId="77777777" w:rsidR="007169D1" w:rsidRPr="00456DFA" w:rsidRDefault="007169D1" w:rsidP="007169D1">
      <w:pPr>
        <w:rPr>
          <w:rFonts w:ascii="Century Gothic" w:hAnsi="Century Gothic"/>
        </w:rPr>
      </w:pPr>
    </w:p>
    <w:p w14:paraId="74A6290A" w14:textId="02807A77" w:rsidR="00CD126E" w:rsidRPr="00456DFA" w:rsidRDefault="002C760A">
      <w:pPr>
        <w:pBdr>
          <w:top w:val="single" w:sz="4" w:space="1" w:color="000000"/>
          <w:left w:val="single" w:sz="4" w:space="0" w:color="000000"/>
          <w:bottom w:val="single" w:sz="4" w:space="0" w:color="000000"/>
          <w:right w:val="single" w:sz="4" w:space="4" w:color="000000"/>
        </w:pBdr>
        <w:ind w:left="284" w:hanging="280"/>
        <w:jc w:val="both"/>
        <w:rPr>
          <w:rFonts w:ascii="Century Gothic" w:eastAsia="Century Gothic" w:hAnsi="Century Gothic" w:cs="Century Gothic"/>
          <w:sz w:val="18"/>
          <w:szCs w:val="18"/>
        </w:rPr>
      </w:pPr>
      <w:r w:rsidRPr="00456DFA">
        <w:rPr>
          <w:rFonts w:ascii="Century Gothic" w:eastAsia="Century Gothic" w:hAnsi="Century Gothic" w:cs="Century Gothic"/>
          <w:sz w:val="18"/>
          <w:szCs w:val="18"/>
        </w:rPr>
        <w:t xml:space="preserve">MAX </w:t>
      </w:r>
      <w:r w:rsidR="007169D1" w:rsidRPr="00456DFA">
        <w:rPr>
          <w:rFonts w:ascii="Century Gothic" w:eastAsia="Century Gothic" w:hAnsi="Century Gothic" w:cs="Century Gothic"/>
          <w:sz w:val="18"/>
          <w:szCs w:val="18"/>
        </w:rPr>
        <w:t>4</w:t>
      </w:r>
      <w:r w:rsidRPr="00456DFA">
        <w:rPr>
          <w:rFonts w:ascii="Century Gothic" w:eastAsia="Century Gothic" w:hAnsi="Century Gothic" w:cs="Century Gothic"/>
          <w:sz w:val="18"/>
          <w:szCs w:val="18"/>
        </w:rPr>
        <w:t>.000</w:t>
      </w:r>
      <w:r w:rsidR="00392A30" w:rsidRPr="00456DFA">
        <w:rPr>
          <w:rFonts w:ascii="Century Gothic" w:eastAsia="Century Gothic" w:hAnsi="Century Gothic" w:cs="Century Gothic"/>
          <w:sz w:val="18"/>
          <w:szCs w:val="18"/>
        </w:rPr>
        <w:t xml:space="preserve"> caratteri</w:t>
      </w:r>
    </w:p>
    <w:p w14:paraId="25815A0C" w14:textId="1F6DAAD6" w:rsidR="00CD126E" w:rsidRPr="00456DFA" w:rsidRDefault="00362B6D">
      <w:pPr>
        <w:widowControl w:val="0"/>
        <w:spacing w:after="0" w:line="360" w:lineRule="auto"/>
        <w:ind w:right="51"/>
        <w:jc w:val="both"/>
        <w:rPr>
          <w:rFonts w:ascii="Century Gothic" w:eastAsia="Century Gothic" w:hAnsi="Century Gothic" w:cs="Century Gothic"/>
          <w:b/>
          <w:sz w:val="20"/>
          <w:szCs w:val="20"/>
        </w:rPr>
      </w:pPr>
      <w:sdt>
        <w:sdtPr>
          <w:rPr>
            <w:rFonts w:ascii="Century Gothic" w:hAnsi="Century Gothic"/>
          </w:rPr>
          <w:tag w:val="goog_rdk_5"/>
          <w:id w:val="1136764515"/>
          <w:showingPlcHdr/>
        </w:sdtPr>
        <w:sdtEndPr/>
        <w:sdtContent>
          <w:r w:rsidR="00F91459" w:rsidRPr="00456DFA">
            <w:rPr>
              <w:rFonts w:ascii="Century Gothic" w:hAnsi="Century Gothic"/>
            </w:rPr>
            <w:t xml:space="preserve">     </w:t>
          </w:r>
        </w:sdtContent>
      </w:sdt>
    </w:p>
    <w:p w14:paraId="08E28DD2" w14:textId="084944A5" w:rsidR="0089782E" w:rsidRPr="00456DFA" w:rsidRDefault="00A5682A">
      <w:pPr>
        <w:widowControl w:val="0"/>
        <w:spacing w:line="240" w:lineRule="auto"/>
        <w:ind w:right="51"/>
        <w:jc w:val="both"/>
        <w:rPr>
          <w:rFonts w:ascii="Century Gothic" w:eastAsia="Century Gothic" w:hAnsi="Century Gothic" w:cs="Century Gothic"/>
          <w:i/>
          <w:sz w:val="20"/>
          <w:szCs w:val="20"/>
        </w:rPr>
      </w:pPr>
      <w:r w:rsidRPr="00456DFA">
        <w:rPr>
          <w:rFonts w:ascii="Century Gothic" w:eastAsia="Century Gothic" w:hAnsi="Century Gothic" w:cs="Century Gothic"/>
          <w:i/>
          <w:sz w:val="20"/>
          <w:szCs w:val="20"/>
        </w:rPr>
        <w:t xml:space="preserve">Per ogni partner </w:t>
      </w:r>
      <w:r w:rsidR="007A1FB3" w:rsidRPr="00456DFA">
        <w:rPr>
          <w:rFonts w:ascii="Century Gothic" w:eastAsia="Century Gothic" w:hAnsi="Century Gothic" w:cs="Century Gothic"/>
          <w:i/>
          <w:sz w:val="20"/>
          <w:szCs w:val="20"/>
        </w:rPr>
        <w:t xml:space="preserve">di cui al punto A.3 lettere </w:t>
      </w:r>
      <w:r w:rsidR="00D42AB6" w:rsidRPr="005D2773">
        <w:rPr>
          <w:rFonts w:ascii="Century Gothic" w:eastAsia="Century Gothic" w:hAnsi="Century Gothic" w:cs="Century Gothic"/>
          <w:i/>
          <w:sz w:val="20"/>
          <w:szCs w:val="20"/>
        </w:rPr>
        <w:t>a), b), g), h), i) e j)</w:t>
      </w:r>
      <w:r w:rsidR="00D42AB6" w:rsidRPr="00D42AB6">
        <w:rPr>
          <w:rFonts w:ascii="Century Gothic" w:eastAsia="Century Gothic" w:hAnsi="Century Gothic" w:cs="Century Gothic"/>
          <w:i/>
          <w:sz w:val="20"/>
          <w:szCs w:val="20"/>
        </w:rPr>
        <w:t xml:space="preserve"> </w:t>
      </w:r>
      <w:r w:rsidR="007A1FB3" w:rsidRPr="00456DFA">
        <w:rPr>
          <w:rFonts w:ascii="Century Gothic" w:eastAsia="Century Gothic" w:hAnsi="Century Gothic" w:cs="Century Gothic"/>
          <w:i/>
          <w:sz w:val="20"/>
          <w:szCs w:val="20"/>
        </w:rPr>
        <w:t xml:space="preserve">dell’Avviso </w:t>
      </w:r>
      <w:r w:rsidRPr="00456DFA">
        <w:rPr>
          <w:rFonts w:ascii="Century Gothic" w:eastAsia="Century Gothic" w:hAnsi="Century Gothic" w:cs="Century Gothic"/>
          <w:i/>
          <w:sz w:val="20"/>
          <w:szCs w:val="20"/>
        </w:rPr>
        <w:t xml:space="preserve">descrivere </w:t>
      </w:r>
      <w:r w:rsidR="007A1FB3" w:rsidRPr="00456DFA">
        <w:rPr>
          <w:rFonts w:ascii="Century Gothic" w:eastAsia="Century Gothic" w:hAnsi="Century Gothic" w:cs="Century Gothic"/>
          <w:i/>
          <w:sz w:val="20"/>
          <w:szCs w:val="20"/>
        </w:rPr>
        <w:t>gli interventi</w:t>
      </w:r>
      <w:r w:rsidRPr="00456DFA">
        <w:rPr>
          <w:rFonts w:ascii="Century Gothic" w:eastAsia="Century Gothic" w:hAnsi="Century Gothic" w:cs="Century Gothic"/>
          <w:i/>
          <w:sz w:val="20"/>
          <w:szCs w:val="20"/>
        </w:rPr>
        <w:t xml:space="preserve"> che comprovano un’esperienza almeno </w:t>
      </w:r>
      <w:r w:rsidR="00D171FD" w:rsidRPr="00456DFA">
        <w:rPr>
          <w:rFonts w:ascii="Century Gothic" w:eastAsia="Century Gothic" w:hAnsi="Century Gothic" w:cs="Century Gothic"/>
          <w:i/>
          <w:sz w:val="20"/>
          <w:szCs w:val="20"/>
        </w:rPr>
        <w:t>quinquennale, anche non continuativa,</w:t>
      </w:r>
      <w:r w:rsidRPr="00456DFA">
        <w:rPr>
          <w:rFonts w:ascii="Century Gothic" w:eastAsia="Century Gothic" w:hAnsi="Century Gothic" w:cs="Century Gothic"/>
          <w:i/>
          <w:sz w:val="20"/>
          <w:szCs w:val="20"/>
        </w:rPr>
        <w:t xml:space="preserve"> di operatività </w:t>
      </w:r>
      <w:r w:rsidR="0089782E" w:rsidRPr="00456DFA">
        <w:rPr>
          <w:rFonts w:ascii="Century Gothic" w:eastAsia="Century Gothic" w:hAnsi="Century Gothic" w:cs="Century Gothic"/>
          <w:i/>
          <w:sz w:val="20"/>
          <w:szCs w:val="20"/>
        </w:rPr>
        <w:t xml:space="preserve">nell’ambito </w:t>
      </w:r>
      <w:r w:rsidR="0089782E" w:rsidRPr="004315B4">
        <w:rPr>
          <w:rFonts w:ascii="Century Gothic" w:eastAsia="Century Gothic" w:hAnsi="Century Gothic" w:cs="Century Gothic"/>
          <w:i/>
          <w:sz w:val="20"/>
          <w:szCs w:val="20"/>
        </w:rPr>
        <w:t xml:space="preserve">specifico </w:t>
      </w:r>
      <w:r w:rsidR="00D42AB6" w:rsidRPr="004315B4">
        <w:rPr>
          <w:rFonts w:ascii="Century Gothic" w:eastAsia="Century Gothic" w:hAnsi="Century Gothic" w:cs="Century Gothic"/>
          <w:i/>
          <w:sz w:val="20"/>
          <w:szCs w:val="20"/>
        </w:rPr>
        <w:t xml:space="preserve">delle linee </w:t>
      </w:r>
      <w:r w:rsidR="0089782E" w:rsidRPr="004315B4">
        <w:rPr>
          <w:rFonts w:ascii="Century Gothic" w:eastAsia="Century Gothic" w:hAnsi="Century Gothic" w:cs="Century Gothic"/>
          <w:i/>
          <w:sz w:val="20"/>
          <w:szCs w:val="20"/>
        </w:rPr>
        <w:t xml:space="preserve">d’intervento </w:t>
      </w:r>
      <w:r w:rsidR="00D42AB6" w:rsidRPr="004315B4">
        <w:rPr>
          <w:rFonts w:ascii="Century Gothic" w:eastAsia="Century Gothic" w:hAnsi="Century Gothic" w:cs="Century Gothic"/>
          <w:i/>
          <w:sz w:val="20"/>
          <w:szCs w:val="20"/>
        </w:rPr>
        <w:t xml:space="preserve">obbligatorie </w:t>
      </w:r>
      <w:r w:rsidR="007A1FB3" w:rsidRPr="004315B4">
        <w:rPr>
          <w:rFonts w:ascii="Century Gothic" w:eastAsia="Century Gothic" w:hAnsi="Century Gothic" w:cs="Century Gothic"/>
          <w:i/>
          <w:sz w:val="20"/>
          <w:szCs w:val="20"/>
        </w:rPr>
        <w:t>con riferimento puntuale ai destinatari indicati al punto A.4 dell’Avviso. Il mancato possesso dell’esperienza in capo ai partner e causa di esclusione come disciplinato dal punto C3.2 dell’Avviso.</w:t>
      </w:r>
      <w:r w:rsidR="007B1898" w:rsidRPr="004315B4">
        <w:rPr>
          <w:rFonts w:ascii="Century Gothic" w:eastAsia="Century Gothic" w:hAnsi="Century Gothic" w:cs="Century Gothic"/>
          <w:i/>
          <w:sz w:val="20"/>
          <w:szCs w:val="20"/>
        </w:rPr>
        <w:t xml:space="preserve"> L’esperienza non può essere cumulabile per più progetti realizzati nello stesso periodo temporale (Es. due progetti con diverso finanziamento e azioni realizzati dal 2023 al 2025 valgono per il computo dell’esperienza 2 anni non 4</w:t>
      </w:r>
      <w:r w:rsidR="004315B4" w:rsidRPr="004315B4">
        <w:rPr>
          <w:rFonts w:ascii="Century Gothic" w:eastAsia="Century Gothic" w:hAnsi="Century Gothic" w:cs="Century Gothic"/>
          <w:i/>
          <w:sz w:val="20"/>
          <w:szCs w:val="20"/>
        </w:rPr>
        <w:t xml:space="preserve"> </w:t>
      </w:r>
      <w:r w:rsidR="005162A0" w:rsidRPr="004315B4">
        <w:rPr>
          <w:rFonts w:ascii="Century Gothic" w:eastAsia="Century Gothic" w:hAnsi="Century Gothic" w:cs="Century Gothic"/>
          <w:i/>
          <w:sz w:val="20"/>
          <w:szCs w:val="20"/>
        </w:rPr>
        <w:t xml:space="preserve">né può essere indicata una data di fine esperienza successiva </w:t>
      </w:r>
      <w:r w:rsidR="004315B4" w:rsidRPr="004315B4">
        <w:rPr>
          <w:rFonts w:ascii="Century Gothic" w:eastAsia="Century Gothic" w:hAnsi="Century Gothic" w:cs="Century Gothic"/>
          <w:i/>
          <w:sz w:val="20"/>
          <w:szCs w:val="20"/>
        </w:rPr>
        <w:t>alla presentazione dell’istanza.</w:t>
      </w:r>
    </w:p>
    <w:tbl>
      <w:tblPr>
        <w:tblStyle w:val="afff9"/>
        <w:tblW w:w="963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29"/>
        <w:gridCol w:w="1632"/>
        <w:gridCol w:w="1277"/>
        <w:gridCol w:w="1273"/>
        <w:gridCol w:w="815"/>
        <w:gridCol w:w="1314"/>
        <w:gridCol w:w="1691"/>
      </w:tblGrid>
      <w:tr w:rsidR="00677F96" w:rsidRPr="00456DFA" w14:paraId="50C3E2B0" w14:textId="77777777" w:rsidTr="00677F96">
        <w:tc>
          <w:tcPr>
            <w:tcW w:w="1629" w:type="dxa"/>
          </w:tcPr>
          <w:p w14:paraId="31F00683" w14:textId="77777777" w:rsidR="00677F96" w:rsidRPr="00456DFA" w:rsidRDefault="00677F96">
            <w:pPr>
              <w:jc w:val="both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lastRenderedPageBreak/>
              <w:t>Denominazione ente</w:t>
            </w:r>
          </w:p>
        </w:tc>
        <w:tc>
          <w:tcPr>
            <w:tcW w:w="1632" w:type="dxa"/>
          </w:tcPr>
          <w:p w14:paraId="6036B09F" w14:textId="0233AF96" w:rsidR="00677F96" w:rsidRPr="00456DFA" w:rsidRDefault="00677F96">
            <w:pPr>
              <w:jc w:val="both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Titolo dell’esperienza/progetto</w:t>
            </w:r>
          </w:p>
        </w:tc>
        <w:tc>
          <w:tcPr>
            <w:tcW w:w="1277" w:type="dxa"/>
          </w:tcPr>
          <w:p w14:paraId="2D22A638" w14:textId="77777777" w:rsidR="00677F96" w:rsidRPr="00456DFA" w:rsidRDefault="00677F96">
            <w:pPr>
              <w:jc w:val="both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Ente committente</w:t>
            </w:r>
          </w:p>
        </w:tc>
        <w:tc>
          <w:tcPr>
            <w:tcW w:w="1273" w:type="dxa"/>
          </w:tcPr>
          <w:p w14:paraId="254F7FBF" w14:textId="77777777" w:rsidR="00677F96" w:rsidRPr="00456DFA" w:rsidRDefault="00677F96">
            <w:pPr>
              <w:jc w:val="both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Durata dell’attività in mesi</w:t>
            </w:r>
          </w:p>
        </w:tc>
        <w:tc>
          <w:tcPr>
            <w:tcW w:w="815" w:type="dxa"/>
          </w:tcPr>
          <w:p w14:paraId="75E48E36" w14:textId="77777777" w:rsidR="00677F96" w:rsidRPr="00456DFA" w:rsidRDefault="00677F96">
            <w:pPr>
              <w:jc w:val="both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Data di avvio</w:t>
            </w:r>
          </w:p>
        </w:tc>
        <w:tc>
          <w:tcPr>
            <w:tcW w:w="1314" w:type="dxa"/>
          </w:tcPr>
          <w:p w14:paraId="5C30A6ED" w14:textId="77777777" w:rsidR="00677F96" w:rsidRPr="00456DFA" w:rsidRDefault="00677F96">
            <w:pPr>
              <w:jc w:val="both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Data di conclusione</w:t>
            </w:r>
          </w:p>
        </w:tc>
        <w:tc>
          <w:tcPr>
            <w:tcW w:w="1691" w:type="dxa"/>
          </w:tcPr>
          <w:p w14:paraId="5180AEEF" w14:textId="77777777" w:rsidR="00677F96" w:rsidRPr="00456DFA" w:rsidRDefault="00677F96">
            <w:pPr>
              <w:jc w:val="both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 xml:space="preserve">Descrizione sintetica delle attività rilevanti coerenti con l’area di intervento dell’Avviso </w:t>
            </w:r>
          </w:p>
        </w:tc>
      </w:tr>
      <w:tr w:rsidR="00677F96" w:rsidRPr="00456DFA" w14:paraId="39E72D37" w14:textId="77777777" w:rsidTr="00677F96">
        <w:tc>
          <w:tcPr>
            <w:tcW w:w="1629" w:type="dxa"/>
          </w:tcPr>
          <w:p w14:paraId="05DC47F1" w14:textId="77777777" w:rsidR="00677F96" w:rsidRPr="00456DFA" w:rsidRDefault="00677F96">
            <w:pPr>
              <w:jc w:val="both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</w:p>
        </w:tc>
        <w:tc>
          <w:tcPr>
            <w:tcW w:w="1632" w:type="dxa"/>
          </w:tcPr>
          <w:p w14:paraId="6EC09F65" w14:textId="25CA609D" w:rsidR="00677F96" w:rsidRPr="00456DFA" w:rsidRDefault="00677F96">
            <w:pPr>
              <w:jc w:val="both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14:paraId="6EAFE465" w14:textId="77777777" w:rsidR="00677F96" w:rsidRPr="00456DFA" w:rsidRDefault="00677F96">
            <w:pPr>
              <w:jc w:val="both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</w:p>
        </w:tc>
        <w:tc>
          <w:tcPr>
            <w:tcW w:w="1273" w:type="dxa"/>
          </w:tcPr>
          <w:p w14:paraId="6CD9D686" w14:textId="77777777" w:rsidR="00677F96" w:rsidRPr="00456DFA" w:rsidRDefault="00677F96">
            <w:pPr>
              <w:jc w:val="both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</w:p>
        </w:tc>
        <w:tc>
          <w:tcPr>
            <w:tcW w:w="815" w:type="dxa"/>
          </w:tcPr>
          <w:p w14:paraId="7C07B8CE" w14:textId="77777777" w:rsidR="00677F96" w:rsidRPr="00456DFA" w:rsidRDefault="00677F96">
            <w:pPr>
              <w:jc w:val="both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</w:p>
        </w:tc>
        <w:tc>
          <w:tcPr>
            <w:tcW w:w="1314" w:type="dxa"/>
          </w:tcPr>
          <w:p w14:paraId="4F49A6DA" w14:textId="77777777" w:rsidR="00677F96" w:rsidRPr="00456DFA" w:rsidRDefault="00677F96">
            <w:pPr>
              <w:jc w:val="both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</w:p>
        </w:tc>
        <w:tc>
          <w:tcPr>
            <w:tcW w:w="1691" w:type="dxa"/>
          </w:tcPr>
          <w:p w14:paraId="5792E850" w14:textId="77777777" w:rsidR="00677F96" w:rsidRPr="00456DFA" w:rsidRDefault="00677F96">
            <w:pPr>
              <w:jc w:val="both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</w:p>
        </w:tc>
      </w:tr>
      <w:tr w:rsidR="00677F96" w:rsidRPr="00456DFA" w14:paraId="3F168F16" w14:textId="77777777" w:rsidTr="00677F96">
        <w:tc>
          <w:tcPr>
            <w:tcW w:w="1629" w:type="dxa"/>
          </w:tcPr>
          <w:p w14:paraId="74BE5CE3" w14:textId="77777777" w:rsidR="00677F96" w:rsidRPr="00456DFA" w:rsidRDefault="00677F96">
            <w:pPr>
              <w:jc w:val="both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</w:p>
        </w:tc>
        <w:tc>
          <w:tcPr>
            <w:tcW w:w="1632" w:type="dxa"/>
          </w:tcPr>
          <w:p w14:paraId="45FE5C5D" w14:textId="0CD60353" w:rsidR="00677F96" w:rsidRPr="00456DFA" w:rsidRDefault="00677F96">
            <w:pPr>
              <w:jc w:val="both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14:paraId="4A2A24D7" w14:textId="77777777" w:rsidR="00677F96" w:rsidRPr="00456DFA" w:rsidRDefault="00677F96">
            <w:pPr>
              <w:jc w:val="both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</w:p>
        </w:tc>
        <w:tc>
          <w:tcPr>
            <w:tcW w:w="1273" w:type="dxa"/>
          </w:tcPr>
          <w:p w14:paraId="4DD429C4" w14:textId="77777777" w:rsidR="00677F96" w:rsidRPr="00456DFA" w:rsidRDefault="00677F96">
            <w:pPr>
              <w:jc w:val="both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</w:p>
        </w:tc>
        <w:tc>
          <w:tcPr>
            <w:tcW w:w="815" w:type="dxa"/>
          </w:tcPr>
          <w:p w14:paraId="5F531FFD" w14:textId="77777777" w:rsidR="00677F96" w:rsidRPr="00456DFA" w:rsidRDefault="00677F96">
            <w:pPr>
              <w:jc w:val="both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</w:p>
        </w:tc>
        <w:tc>
          <w:tcPr>
            <w:tcW w:w="1314" w:type="dxa"/>
          </w:tcPr>
          <w:p w14:paraId="12FF1A4F" w14:textId="77777777" w:rsidR="00677F96" w:rsidRPr="00456DFA" w:rsidRDefault="00677F96">
            <w:pPr>
              <w:jc w:val="both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</w:p>
        </w:tc>
        <w:tc>
          <w:tcPr>
            <w:tcW w:w="1691" w:type="dxa"/>
          </w:tcPr>
          <w:p w14:paraId="5FA103AB" w14:textId="77777777" w:rsidR="00677F96" w:rsidRPr="00456DFA" w:rsidRDefault="00677F96">
            <w:pPr>
              <w:jc w:val="both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</w:p>
        </w:tc>
      </w:tr>
      <w:tr w:rsidR="00677F96" w:rsidRPr="00456DFA" w14:paraId="73FF0E43" w14:textId="77777777" w:rsidTr="00677F96">
        <w:tc>
          <w:tcPr>
            <w:tcW w:w="1629" w:type="dxa"/>
          </w:tcPr>
          <w:p w14:paraId="5F7C2245" w14:textId="77777777" w:rsidR="00677F96" w:rsidRPr="00456DFA" w:rsidRDefault="00677F96">
            <w:pPr>
              <w:jc w:val="both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</w:p>
        </w:tc>
        <w:tc>
          <w:tcPr>
            <w:tcW w:w="1632" w:type="dxa"/>
          </w:tcPr>
          <w:p w14:paraId="383BA4C2" w14:textId="01E2CB34" w:rsidR="00677F96" w:rsidRPr="00456DFA" w:rsidRDefault="00677F96">
            <w:pPr>
              <w:jc w:val="both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</w:p>
        </w:tc>
        <w:tc>
          <w:tcPr>
            <w:tcW w:w="1277" w:type="dxa"/>
          </w:tcPr>
          <w:p w14:paraId="632C6B55" w14:textId="77777777" w:rsidR="00677F96" w:rsidRPr="00456DFA" w:rsidRDefault="00677F96">
            <w:pPr>
              <w:jc w:val="both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</w:p>
        </w:tc>
        <w:tc>
          <w:tcPr>
            <w:tcW w:w="1273" w:type="dxa"/>
          </w:tcPr>
          <w:p w14:paraId="3A1E994F" w14:textId="77777777" w:rsidR="00677F96" w:rsidRPr="00456DFA" w:rsidRDefault="00677F96">
            <w:pPr>
              <w:jc w:val="both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</w:p>
        </w:tc>
        <w:tc>
          <w:tcPr>
            <w:tcW w:w="815" w:type="dxa"/>
          </w:tcPr>
          <w:p w14:paraId="42EC4816" w14:textId="77777777" w:rsidR="00677F96" w:rsidRPr="00456DFA" w:rsidRDefault="00677F96">
            <w:pPr>
              <w:jc w:val="both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</w:p>
        </w:tc>
        <w:tc>
          <w:tcPr>
            <w:tcW w:w="1314" w:type="dxa"/>
          </w:tcPr>
          <w:p w14:paraId="7D964C67" w14:textId="77777777" w:rsidR="00677F96" w:rsidRPr="00456DFA" w:rsidRDefault="00677F96">
            <w:pPr>
              <w:jc w:val="both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</w:p>
        </w:tc>
        <w:tc>
          <w:tcPr>
            <w:tcW w:w="1691" w:type="dxa"/>
          </w:tcPr>
          <w:p w14:paraId="09FE1883" w14:textId="77777777" w:rsidR="00677F96" w:rsidRPr="00456DFA" w:rsidRDefault="00677F96">
            <w:pPr>
              <w:jc w:val="both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</w:p>
        </w:tc>
      </w:tr>
    </w:tbl>
    <w:p w14:paraId="1AD314C8" w14:textId="77777777" w:rsidR="00CD126E" w:rsidRPr="00456DFA" w:rsidRDefault="00CD126E">
      <w:pPr>
        <w:jc w:val="both"/>
        <w:rPr>
          <w:rFonts w:ascii="Century Gothic" w:eastAsia="Century Gothic" w:hAnsi="Century Gothic" w:cs="Century Gothic"/>
          <w:b/>
          <w:sz w:val="20"/>
          <w:szCs w:val="20"/>
        </w:rPr>
      </w:pPr>
    </w:p>
    <w:p w14:paraId="2ED0FAA0" w14:textId="4B55D518" w:rsidR="00CD126E" w:rsidRPr="00456DFA" w:rsidRDefault="00A5682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jc w:val="both"/>
        <w:rPr>
          <w:rFonts w:ascii="Century Gothic" w:eastAsia="Century Gothic" w:hAnsi="Century Gothic" w:cs="Century Gothic"/>
          <w:b/>
          <w:smallCaps/>
          <w:sz w:val="24"/>
          <w:szCs w:val="24"/>
        </w:rPr>
      </w:pPr>
      <w:r w:rsidRPr="00456DFA">
        <w:rPr>
          <w:rFonts w:ascii="Century Gothic" w:eastAsia="Century Gothic" w:hAnsi="Century Gothic" w:cs="Century Gothic"/>
          <w:b/>
          <w:smallCaps/>
          <w:sz w:val="24"/>
          <w:szCs w:val="24"/>
        </w:rPr>
        <w:t xml:space="preserve">MODALITA’ DI COORDINAMENTO </w:t>
      </w:r>
      <w:r w:rsidR="00392A30" w:rsidRPr="00456DFA">
        <w:rPr>
          <w:rFonts w:ascii="Century Gothic" w:eastAsia="Century Gothic" w:hAnsi="Century Gothic" w:cs="Century Gothic"/>
          <w:b/>
          <w:bCs/>
        </w:rPr>
        <w:t>(criterio 1.)</w:t>
      </w:r>
    </w:p>
    <w:p w14:paraId="222B87EC" w14:textId="009ED93D" w:rsidR="00CD126E" w:rsidRPr="00456DFA" w:rsidRDefault="00A5682A" w:rsidP="00B10394">
      <w:pPr>
        <w:widowControl w:val="0"/>
        <w:spacing w:line="240" w:lineRule="auto"/>
        <w:ind w:right="51"/>
        <w:jc w:val="both"/>
        <w:rPr>
          <w:rFonts w:ascii="Century Gothic" w:eastAsia="Century Gothic" w:hAnsi="Century Gothic" w:cs="Century Gothic"/>
          <w:i/>
          <w:sz w:val="20"/>
          <w:szCs w:val="20"/>
        </w:rPr>
      </w:pPr>
      <w:r w:rsidRPr="00456DFA">
        <w:rPr>
          <w:rFonts w:ascii="Century Gothic" w:eastAsia="Century Gothic" w:hAnsi="Century Gothic" w:cs="Century Gothic"/>
          <w:i/>
          <w:sz w:val="20"/>
          <w:szCs w:val="20"/>
        </w:rPr>
        <w:t xml:space="preserve">Descrivere gli strumenti e le modalità individuate al fine di garantire il coordinamento della partnership, inclusa la periodicità degli incontri, avendo cura di presentare i diversi livelli di coinvolgimento dei componenti della partnership, sia al suo interno </w:t>
      </w:r>
      <w:r w:rsidR="00272B4E" w:rsidRPr="00456DFA">
        <w:rPr>
          <w:rFonts w:ascii="Century Gothic" w:eastAsia="Century Gothic" w:hAnsi="Century Gothic" w:cs="Century Gothic"/>
          <w:i/>
          <w:sz w:val="20"/>
          <w:szCs w:val="20"/>
        </w:rPr>
        <w:t>sia</w:t>
      </w:r>
      <w:r w:rsidRPr="00456DFA">
        <w:rPr>
          <w:rFonts w:ascii="Century Gothic" w:eastAsia="Century Gothic" w:hAnsi="Century Gothic" w:cs="Century Gothic"/>
          <w:i/>
          <w:sz w:val="20"/>
          <w:szCs w:val="20"/>
        </w:rPr>
        <w:t xml:space="preserve"> con i Servizi dell’amministrazione </w:t>
      </w:r>
      <w:r w:rsidRPr="004315B4">
        <w:rPr>
          <w:rFonts w:ascii="Century Gothic" w:eastAsia="Century Gothic" w:hAnsi="Century Gothic" w:cs="Century Gothic"/>
          <w:i/>
          <w:sz w:val="20"/>
          <w:szCs w:val="20"/>
        </w:rPr>
        <w:t>della Giustizia</w:t>
      </w:r>
      <w:r w:rsidR="00D42AB6" w:rsidRPr="004315B4">
        <w:rPr>
          <w:rFonts w:ascii="Century Gothic" w:eastAsia="Century Gothic" w:hAnsi="Century Gothic" w:cs="Century Gothic"/>
          <w:i/>
          <w:sz w:val="20"/>
          <w:szCs w:val="20"/>
        </w:rPr>
        <w:t xml:space="preserve">, i servizi territoriali dell’area </w:t>
      </w:r>
      <w:proofErr w:type="gramStart"/>
      <w:r w:rsidR="00D42AB6" w:rsidRPr="004315B4">
        <w:rPr>
          <w:rFonts w:ascii="Century Gothic" w:eastAsia="Century Gothic" w:hAnsi="Century Gothic" w:cs="Century Gothic"/>
          <w:i/>
          <w:sz w:val="20"/>
          <w:szCs w:val="20"/>
        </w:rPr>
        <w:t>socio-sanitaria</w:t>
      </w:r>
      <w:proofErr w:type="gramEnd"/>
    </w:p>
    <w:p w14:paraId="7B0A1A42" w14:textId="6454B356" w:rsidR="00CD126E" w:rsidRPr="00456DFA" w:rsidRDefault="00A5682A">
      <w:pPr>
        <w:pBdr>
          <w:top w:val="single" w:sz="4" w:space="1" w:color="000000"/>
          <w:left w:val="single" w:sz="4" w:space="0" w:color="000000"/>
          <w:bottom w:val="single" w:sz="4" w:space="0" w:color="000000"/>
          <w:right w:val="single" w:sz="4" w:space="4" w:color="000000"/>
        </w:pBdr>
        <w:ind w:left="284" w:hanging="280"/>
        <w:jc w:val="both"/>
        <w:rPr>
          <w:rFonts w:ascii="Century Gothic" w:eastAsia="Century Gothic" w:hAnsi="Century Gothic" w:cs="Century Gothic"/>
          <w:sz w:val="20"/>
          <w:szCs w:val="20"/>
        </w:rPr>
      </w:pPr>
      <w:r w:rsidRPr="00456DFA">
        <w:rPr>
          <w:rFonts w:ascii="Century Gothic" w:eastAsia="Century Gothic" w:hAnsi="Century Gothic" w:cs="Century Gothic"/>
          <w:sz w:val="20"/>
          <w:szCs w:val="20"/>
        </w:rPr>
        <w:t xml:space="preserve"> </w:t>
      </w:r>
      <w:r w:rsidR="002C760A" w:rsidRPr="00456DFA">
        <w:rPr>
          <w:rFonts w:ascii="Century Gothic" w:eastAsia="Century Gothic" w:hAnsi="Century Gothic" w:cs="Century Gothic"/>
          <w:sz w:val="20"/>
          <w:szCs w:val="20"/>
        </w:rPr>
        <w:t xml:space="preserve">MAX </w:t>
      </w:r>
      <w:r w:rsidR="00392A30" w:rsidRPr="00456DFA">
        <w:rPr>
          <w:rFonts w:ascii="Century Gothic" w:eastAsia="Century Gothic" w:hAnsi="Century Gothic" w:cs="Century Gothic"/>
          <w:sz w:val="20"/>
          <w:szCs w:val="20"/>
        </w:rPr>
        <w:t>4000 caratteri</w:t>
      </w:r>
    </w:p>
    <w:p w14:paraId="0734AD6A" w14:textId="77777777" w:rsidR="00511723" w:rsidRDefault="00511723" w:rsidP="00B10394">
      <w:pPr>
        <w:pStyle w:val="Titolo1"/>
        <w:numPr>
          <w:ilvl w:val="0"/>
          <w:numId w:val="0"/>
        </w:numPr>
        <w:rPr>
          <w:rFonts w:ascii="Century Gothic" w:eastAsia="Century Gothic" w:hAnsi="Century Gothic" w:cs="Century Gothic"/>
          <w:sz w:val="28"/>
          <w:szCs w:val="28"/>
        </w:rPr>
      </w:pPr>
    </w:p>
    <w:p w14:paraId="16AE2582" w14:textId="761E65CF" w:rsidR="00CD126E" w:rsidRPr="00456DFA" w:rsidRDefault="00A5682A" w:rsidP="00B10394">
      <w:pPr>
        <w:pStyle w:val="Titolo1"/>
        <w:numPr>
          <w:ilvl w:val="0"/>
          <w:numId w:val="0"/>
        </w:numPr>
        <w:rPr>
          <w:rFonts w:ascii="Century Gothic" w:eastAsia="Century Gothic" w:hAnsi="Century Gothic" w:cs="Century Gothic"/>
          <w:sz w:val="28"/>
          <w:szCs w:val="28"/>
        </w:rPr>
      </w:pPr>
      <w:r w:rsidRPr="00456DFA">
        <w:rPr>
          <w:rFonts w:ascii="Century Gothic" w:eastAsia="Century Gothic" w:hAnsi="Century Gothic" w:cs="Century Gothic"/>
          <w:sz w:val="28"/>
          <w:szCs w:val="28"/>
        </w:rPr>
        <w:t>PARTE B – DESCRIZIONE DELLA PROPOSTA PROGETTUALE</w:t>
      </w:r>
    </w:p>
    <w:p w14:paraId="368ABBA5" w14:textId="547DB20F" w:rsidR="00CD126E" w:rsidRPr="00456DFA" w:rsidRDefault="00A5682A">
      <w:pPr>
        <w:pStyle w:val="Titolo2"/>
        <w:numPr>
          <w:ilvl w:val="3"/>
          <w:numId w:val="2"/>
        </w:numPr>
        <w:ind w:left="284" w:hanging="284"/>
        <w:rPr>
          <w:rFonts w:ascii="Century Gothic" w:eastAsia="Century Gothic" w:hAnsi="Century Gothic" w:cs="Century Gothic"/>
        </w:rPr>
      </w:pPr>
      <w:r w:rsidRPr="00456DFA">
        <w:rPr>
          <w:rFonts w:ascii="Century Gothic" w:eastAsia="Century Gothic" w:hAnsi="Century Gothic" w:cs="Century Gothic"/>
        </w:rPr>
        <w:t xml:space="preserve">Analisi del bisogno </w:t>
      </w:r>
      <w:r w:rsidR="00392A30" w:rsidRPr="00456DFA">
        <w:rPr>
          <w:rFonts w:ascii="Century Gothic" w:eastAsia="Century Gothic" w:hAnsi="Century Gothic" w:cs="Century Gothic"/>
        </w:rPr>
        <w:t>(criterio 2.1)</w:t>
      </w:r>
    </w:p>
    <w:p w14:paraId="034D66B0" w14:textId="229D3FE9" w:rsidR="00CD126E" w:rsidRPr="00456DFA" w:rsidRDefault="00A5682A" w:rsidP="00B10394">
      <w:pPr>
        <w:pStyle w:val="Titolo1"/>
        <w:numPr>
          <w:ilvl w:val="0"/>
          <w:numId w:val="0"/>
        </w:numPr>
        <w:spacing w:after="0" w:line="240" w:lineRule="auto"/>
        <w:rPr>
          <w:rFonts w:ascii="Century Gothic" w:eastAsia="Century Gothic" w:hAnsi="Century Gothic" w:cs="Century Gothic"/>
          <w:b w:val="0"/>
          <w:i/>
          <w:sz w:val="20"/>
          <w:szCs w:val="20"/>
        </w:rPr>
      </w:pPr>
      <w:r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Descrivere, a partire dall’analisi </w:t>
      </w:r>
      <w:r w:rsidR="00392A30"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>dei bisogni</w:t>
      </w:r>
      <w:r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 e alla luce del processo di concertazione con i Servizi dell’</w:t>
      </w:r>
      <w:r w:rsidR="0029345E"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>A</w:t>
      </w:r>
      <w:r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>mministrazione della Giustizia,</w:t>
      </w:r>
      <w:r w:rsidR="00930899"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 in maniera coerente ed esauriente il </w:t>
      </w:r>
      <w:r w:rsidR="00831663"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fabbisogno della popolazione target di riferimento, </w:t>
      </w:r>
      <w:r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>i bisogni a cui si intende dare risposta attraverso la proposta progettuale</w:t>
      </w:r>
      <w:r w:rsidR="00930899"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 e la </w:t>
      </w:r>
      <w:r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loro </w:t>
      </w:r>
      <w:r w:rsidR="00EA61B2"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>complementarità</w:t>
      </w:r>
      <w:r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 rispetto alle aree di intervento del progetto proposto.</w:t>
      </w:r>
      <w:r w:rsidR="00392A30"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 Si chiede di fornire dati qualitativi e quantitativi.</w:t>
      </w:r>
      <w:r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 </w:t>
      </w:r>
    </w:p>
    <w:tbl>
      <w:tblPr>
        <w:tblStyle w:val="afffa"/>
        <w:tblW w:w="985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55"/>
      </w:tblGrid>
      <w:tr w:rsidR="00CD126E" w:rsidRPr="00456DFA" w14:paraId="1950C6E9" w14:textId="77777777">
        <w:trPr>
          <w:trHeight w:val="378"/>
        </w:trPr>
        <w:tc>
          <w:tcPr>
            <w:tcW w:w="9855" w:type="dxa"/>
          </w:tcPr>
          <w:p w14:paraId="4B6914D3" w14:textId="45B23819" w:rsidR="00CD126E" w:rsidRPr="00456DFA" w:rsidRDefault="002C760A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0456DFA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MAX </w:t>
            </w:r>
            <w:r w:rsidR="00392A30" w:rsidRPr="00456DFA">
              <w:rPr>
                <w:rFonts w:ascii="Century Gothic" w:eastAsia="Century Gothic" w:hAnsi="Century Gothic" w:cs="Century Gothic"/>
                <w:sz w:val="20"/>
                <w:szCs w:val="20"/>
              </w:rPr>
              <w:t>4000</w:t>
            </w:r>
            <w:r w:rsidR="009E76EB" w:rsidRPr="00456DFA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caratteri</w:t>
            </w:r>
          </w:p>
        </w:tc>
      </w:tr>
    </w:tbl>
    <w:p w14:paraId="4AEBA479" w14:textId="77777777" w:rsidR="00CD126E" w:rsidRPr="00456DFA" w:rsidRDefault="00CD126E">
      <w:pPr>
        <w:ind w:left="720"/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4D1188E7" w14:textId="1344D910" w:rsidR="00CD126E" w:rsidRPr="00456DFA" w:rsidRDefault="00A5682A">
      <w:pPr>
        <w:pStyle w:val="Titolo2"/>
        <w:rPr>
          <w:rFonts w:ascii="Century Gothic" w:eastAsia="Century Gothic" w:hAnsi="Century Gothic" w:cs="Century Gothic"/>
        </w:rPr>
      </w:pPr>
      <w:r w:rsidRPr="00456DFA">
        <w:rPr>
          <w:rFonts w:ascii="Century Gothic" w:eastAsia="Century Gothic" w:hAnsi="Century Gothic" w:cs="Century Gothic"/>
        </w:rPr>
        <w:t xml:space="preserve">2. Obiettivi e risultati attesi </w:t>
      </w:r>
      <w:r w:rsidR="00392A30" w:rsidRPr="00456DFA">
        <w:rPr>
          <w:rFonts w:ascii="Century Gothic" w:eastAsia="Century Gothic" w:hAnsi="Century Gothic" w:cs="Century Gothic"/>
        </w:rPr>
        <w:t>(criterio 2.2)</w:t>
      </w:r>
    </w:p>
    <w:p w14:paraId="34BDE2AE" w14:textId="123E7B1D" w:rsidR="00CD126E" w:rsidRDefault="00A5682A" w:rsidP="00B10394">
      <w:pPr>
        <w:pStyle w:val="Titolo1"/>
        <w:numPr>
          <w:ilvl w:val="0"/>
          <w:numId w:val="0"/>
        </w:numPr>
        <w:spacing w:after="0" w:line="240" w:lineRule="auto"/>
        <w:rPr>
          <w:rFonts w:ascii="Century Gothic" w:eastAsia="Century Gothic" w:hAnsi="Century Gothic" w:cs="Century Gothic"/>
          <w:b w:val="0"/>
          <w:i/>
          <w:sz w:val="20"/>
          <w:szCs w:val="20"/>
        </w:rPr>
      </w:pPr>
      <w:r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>Descrivere l’obiettivo generale, gli obiettivi specifici (cambiamenti generati dai risultati del progetto in risposta al problema individuato</w:t>
      </w:r>
      <w:r w:rsidR="0034795D"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>), gli indicatori,</w:t>
      </w:r>
      <w:r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 i risultati attesi (benefici immediati che ottengono i destinatari grazie alla partecipazione al progetto) e la loro coerenza rispetto alle finalità</w:t>
      </w:r>
      <w:r w:rsidR="007B1898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 del</w:t>
      </w:r>
      <w:r w:rsidR="005D2773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la misura </w:t>
      </w:r>
      <w:r w:rsidR="007B1898" w:rsidRPr="005D2773">
        <w:rPr>
          <w:rFonts w:ascii="Century Gothic" w:eastAsia="Century Gothic" w:hAnsi="Century Gothic" w:cs="Century Gothic"/>
          <w:b w:val="0"/>
          <w:i/>
          <w:sz w:val="20"/>
          <w:szCs w:val="20"/>
        </w:rPr>
        <w:t>regionale “COMMA 2”</w:t>
      </w:r>
      <w:r w:rsidRPr="005D2773">
        <w:rPr>
          <w:rFonts w:ascii="Century Gothic" w:eastAsia="Century Gothic" w:hAnsi="Century Gothic" w:cs="Century Gothic"/>
          <w:b w:val="0"/>
          <w:i/>
          <w:sz w:val="20"/>
          <w:szCs w:val="20"/>
        </w:rPr>
        <w:t>.</w:t>
      </w:r>
      <w:r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 </w:t>
      </w:r>
      <w:r w:rsidR="0034795D"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Analizzare eventuali criticità </w:t>
      </w:r>
      <w:proofErr w:type="gramStart"/>
      <w:r w:rsidR="0034795D"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>ed</w:t>
      </w:r>
      <w:proofErr w:type="gramEnd"/>
      <w:r w:rsidR="0034795D"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 identificare strategie per mitigarle. </w:t>
      </w:r>
      <w:r w:rsidR="00392A30"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>Si precisa che l’Ente proponente dovrà, in questa sezione, indicare il dimensionamento dei beneficiari di progetto.</w:t>
      </w:r>
    </w:p>
    <w:p w14:paraId="2C68F982" w14:textId="77777777" w:rsidR="005D2773" w:rsidRPr="005D2773" w:rsidRDefault="005D2773" w:rsidP="005D2773"/>
    <w:tbl>
      <w:tblPr>
        <w:tblStyle w:val="afffb"/>
        <w:tblW w:w="985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55"/>
      </w:tblGrid>
      <w:tr w:rsidR="00CD126E" w:rsidRPr="00456DFA" w14:paraId="759397ED" w14:textId="77777777">
        <w:trPr>
          <w:trHeight w:val="257"/>
        </w:trPr>
        <w:tc>
          <w:tcPr>
            <w:tcW w:w="9855" w:type="dxa"/>
          </w:tcPr>
          <w:p w14:paraId="73AE021A" w14:textId="1A61A965" w:rsidR="00CD126E" w:rsidRPr="00456DFA" w:rsidRDefault="00A5682A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0456DFA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</w:t>
            </w:r>
            <w:r w:rsidR="002C760A" w:rsidRPr="00456DFA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MAX </w:t>
            </w:r>
            <w:r w:rsidR="00392A30" w:rsidRPr="00456DFA">
              <w:rPr>
                <w:rFonts w:ascii="Century Gothic" w:eastAsia="Century Gothic" w:hAnsi="Century Gothic" w:cs="Century Gothic"/>
                <w:sz w:val="20"/>
                <w:szCs w:val="20"/>
              </w:rPr>
              <w:t>8000</w:t>
            </w:r>
            <w:r w:rsidR="009E76EB" w:rsidRPr="00456DFA">
              <w:rPr>
                <w:rFonts w:ascii="Century Gothic" w:eastAsia="Century Gothic" w:hAnsi="Century Gothic" w:cs="Century Gothic"/>
                <w:sz w:val="20"/>
                <w:szCs w:val="20"/>
              </w:rPr>
              <w:t xml:space="preserve"> caratteri</w:t>
            </w:r>
          </w:p>
        </w:tc>
      </w:tr>
    </w:tbl>
    <w:p w14:paraId="3A38624C" w14:textId="77777777" w:rsidR="00CD126E" w:rsidRPr="00456DFA" w:rsidRDefault="00CD126E">
      <w:pPr>
        <w:jc w:val="both"/>
        <w:rPr>
          <w:rFonts w:ascii="Century Gothic" w:eastAsia="Century Gothic" w:hAnsi="Century Gothic" w:cs="Century Gothic"/>
          <w:sz w:val="20"/>
          <w:szCs w:val="20"/>
        </w:rPr>
      </w:pPr>
    </w:p>
    <w:p w14:paraId="201FD98C" w14:textId="1EE6A1B4" w:rsidR="00CD126E" w:rsidRPr="00456DFA" w:rsidRDefault="00A5682A">
      <w:pPr>
        <w:pStyle w:val="Titolo2"/>
        <w:rPr>
          <w:rFonts w:ascii="Century Gothic" w:eastAsia="Century Gothic" w:hAnsi="Century Gothic" w:cs="Century Gothic"/>
        </w:rPr>
      </w:pPr>
      <w:r w:rsidRPr="00456DFA">
        <w:rPr>
          <w:rFonts w:ascii="Century Gothic" w:eastAsia="Century Gothic" w:hAnsi="Century Gothic" w:cs="Century Gothic"/>
        </w:rPr>
        <w:t xml:space="preserve">3. Descrizione delle attività e delle realizzazioni </w:t>
      </w:r>
      <w:r w:rsidR="00392A30" w:rsidRPr="00456DFA">
        <w:rPr>
          <w:rFonts w:ascii="Century Gothic" w:eastAsia="Century Gothic" w:hAnsi="Century Gothic" w:cs="Century Gothic"/>
        </w:rPr>
        <w:t>(criterio 2.2)</w:t>
      </w:r>
    </w:p>
    <w:p w14:paraId="00E9A4D5" w14:textId="7DDB1906" w:rsidR="00CD126E" w:rsidRPr="00456DFA" w:rsidRDefault="00A5682A" w:rsidP="00B10394">
      <w:pPr>
        <w:pStyle w:val="Titolo1"/>
        <w:numPr>
          <w:ilvl w:val="0"/>
          <w:numId w:val="0"/>
        </w:numPr>
        <w:spacing w:after="0" w:line="240" w:lineRule="auto"/>
        <w:rPr>
          <w:rFonts w:ascii="Century Gothic" w:eastAsia="Century Gothic" w:hAnsi="Century Gothic" w:cs="Century Gothic"/>
          <w:b w:val="0"/>
          <w:i/>
          <w:sz w:val="20"/>
          <w:szCs w:val="20"/>
        </w:rPr>
      </w:pPr>
      <w:r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Coerentemente con la struttura </w:t>
      </w:r>
      <w:r w:rsidR="005D2773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della </w:t>
      </w:r>
      <w:r w:rsidR="005D2773" w:rsidRPr="004315B4">
        <w:rPr>
          <w:rFonts w:ascii="Century Gothic" w:eastAsia="Century Gothic" w:hAnsi="Century Gothic" w:cs="Century Gothic"/>
          <w:b w:val="0"/>
          <w:i/>
          <w:sz w:val="20"/>
          <w:szCs w:val="20"/>
        </w:rPr>
        <w:t>misura</w:t>
      </w:r>
      <w:r w:rsidRPr="004315B4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 </w:t>
      </w:r>
      <w:r w:rsidR="00226DE5" w:rsidRPr="004315B4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regionale </w:t>
      </w:r>
      <w:r w:rsidR="007B1898" w:rsidRPr="004315B4">
        <w:rPr>
          <w:rFonts w:ascii="Century Gothic" w:eastAsia="Century Gothic" w:hAnsi="Century Gothic" w:cs="Century Gothic"/>
          <w:b w:val="0"/>
          <w:i/>
          <w:sz w:val="20"/>
          <w:szCs w:val="20"/>
        </w:rPr>
        <w:t>“COMMA 2”</w:t>
      </w:r>
      <w:r w:rsidR="006B4E57" w:rsidRPr="004315B4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 </w:t>
      </w:r>
      <w:r w:rsidRPr="004315B4">
        <w:rPr>
          <w:rFonts w:ascii="Century Gothic" w:eastAsia="Century Gothic" w:hAnsi="Century Gothic" w:cs="Century Gothic"/>
          <w:b w:val="0"/>
          <w:i/>
          <w:sz w:val="20"/>
          <w:szCs w:val="20"/>
        </w:rPr>
        <w:t>descrivere</w:t>
      </w:r>
      <w:r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: </w:t>
      </w:r>
      <w:r w:rsidR="00226DE5"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>le attività previste in coerenza con</w:t>
      </w:r>
      <w:r w:rsidR="007B1898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 ciascuna</w:t>
      </w:r>
      <w:r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 line</w:t>
      </w:r>
      <w:r w:rsidR="00226DE5"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>a</w:t>
      </w:r>
      <w:r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 di intervento</w:t>
      </w:r>
      <w:r w:rsidR="00226DE5"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 </w:t>
      </w:r>
      <w:r w:rsidR="006B4E57"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>e</w:t>
      </w:r>
      <w:r w:rsidR="00226DE5"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 </w:t>
      </w:r>
      <w:r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>le principali realizzazioni (output–prodotti). Le attività descrivono le azioni</w:t>
      </w:r>
      <w:r w:rsidR="006B4E57"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 concrete</w:t>
      </w:r>
      <w:r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 e i compiti che </w:t>
      </w:r>
      <w:r w:rsidR="006B4E57"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>la rete dovrà svolgere</w:t>
      </w:r>
      <w:r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 per poter conseguire i risultati e gli obiettivi di progetto. All’interno dell’attività i prodotti descrivono ciò che viene ai destinatari. La </w:t>
      </w:r>
      <w:r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lastRenderedPageBreak/>
        <w:t xml:space="preserve">descrizione di dettaglio, in particolare con riferimento agli elementi quantitativi e qualitativi delle realizzazioni, è finalizzata a sostanziare anche la valutazione della coerenza e correttezza della pianificazione economico finanziaria in relazione alle attività previste. </w:t>
      </w:r>
    </w:p>
    <w:p w14:paraId="1E65321C" w14:textId="77777777" w:rsidR="00CD126E" w:rsidRPr="00456DFA" w:rsidRDefault="00A5682A" w:rsidP="00B10394">
      <w:pPr>
        <w:pStyle w:val="Titolo1"/>
        <w:numPr>
          <w:ilvl w:val="0"/>
          <w:numId w:val="0"/>
        </w:numPr>
        <w:spacing w:after="0" w:line="240" w:lineRule="auto"/>
        <w:rPr>
          <w:rFonts w:ascii="Century Gothic" w:eastAsia="Century Gothic" w:hAnsi="Century Gothic" w:cs="Century Gothic"/>
          <w:b w:val="0"/>
          <w:i/>
          <w:sz w:val="20"/>
          <w:szCs w:val="20"/>
        </w:rPr>
      </w:pPr>
      <w:r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Evidenziare le modalità di collaborazione e di raccordo con il sistema dei Servizi dell’Amministrazione della Giustizia e il sistema dei servizi del territorio e le modalità di integrazione con i servizi del territorio. </w:t>
      </w:r>
    </w:p>
    <w:p w14:paraId="537A126B" w14:textId="77777777" w:rsidR="00B10394" w:rsidRPr="00456DFA" w:rsidRDefault="00B10394" w:rsidP="00B10394">
      <w:pPr>
        <w:rPr>
          <w:rFonts w:ascii="Century Gothic" w:hAnsi="Century Gothic"/>
        </w:rPr>
      </w:pPr>
    </w:p>
    <w:p w14:paraId="0A20637B" w14:textId="3C1C1D88" w:rsidR="007B1898" w:rsidRPr="00FF3191" w:rsidRDefault="007B1898" w:rsidP="007B1898">
      <w:pPr>
        <w:spacing w:after="0" w:line="278" w:lineRule="auto"/>
        <w:jc w:val="both"/>
        <w:rPr>
          <w:rFonts w:ascii="Century Gothic" w:hAnsi="Century Gothic"/>
          <w:b/>
          <w:bCs/>
        </w:rPr>
      </w:pPr>
      <w:r w:rsidRPr="00456DFA">
        <w:rPr>
          <w:rFonts w:ascii="Segoe UI Emoji" w:eastAsia="REM" w:hAnsi="Segoe UI Emoji" w:cs="Segoe UI Emoji"/>
          <w:b/>
        </w:rPr>
        <w:t>⬜</w:t>
      </w:r>
      <w:r w:rsidRPr="007B1898">
        <w:rPr>
          <w:rFonts w:ascii="Century Gothic" w:hAnsi="Century Gothic"/>
          <w:b/>
          <w:bCs/>
        </w:rPr>
        <w:t xml:space="preserve"> </w:t>
      </w:r>
      <w:r w:rsidRPr="00FF3191">
        <w:rPr>
          <w:rFonts w:ascii="Century Gothic" w:hAnsi="Century Gothic"/>
          <w:b/>
          <w:bCs/>
        </w:rPr>
        <w:t xml:space="preserve">LINEA DI INTERVENTO </w:t>
      </w:r>
      <w:r>
        <w:rPr>
          <w:rFonts w:ascii="Century Gothic" w:hAnsi="Century Gothic"/>
          <w:b/>
          <w:bCs/>
        </w:rPr>
        <w:t>1</w:t>
      </w:r>
      <w:r w:rsidRPr="00FF3191">
        <w:rPr>
          <w:rFonts w:ascii="Century Gothic" w:hAnsi="Century Gothic"/>
          <w:b/>
          <w:bCs/>
        </w:rPr>
        <w:t>: “MEDIAZIONE LINGUISTICA E CULTURALE”</w:t>
      </w:r>
    </w:p>
    <w:p w14:paraId="789AF790" w14:textId="6A579623" w:rsidR="00CD126E" w:rsidRPr="00AB7916" w:rsidRDefault="007B1898" w:rsidP="00AB7916">
      <w:pPr>
        <w:pStyle w:val="Paragrafoelenco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entury Gothic" w:eastAsia="Century Gothic" w:hAnsi="Century Gothic" w:cs="Century Gothic"/>
          <w:b/>
          <w:sz w:val="18"/>
          <w:szCs w:val="18"/>
        </w:rPr>
      </w:pPr>
      <w:r w:rsidRPr="00AB7916">
        <w:rPr>
          <w:rFonts w:ascii="Century Gothic" w:hAnsi="Century Gothic"/>
          <w:b/>
          <w:bCs/>
        </w:rPr>
        <w:t xml:space="preserve"> </w:t>
      </w:r>
    </w:p>
    <w:tbl>
      <w:tblPr>
        <w:tblStyle w:val="afffc"/>
        <w:tblW w:w="985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55"/>
      </w:tblGrid>
      <w:tr w:rsidR="00CD126E" w:rsidRPr="00456DFA" w14:paraId="77BE5A04" w14:textId="77777777">
        <w:trPr>
          <w:trHeight w:val="257"/>
        </w:trPr>
        <w:tc>
          <w:tcPr>
            <w:tcW w:w="9855" w:type="dxa"/>
          </w:tcPr>
          <w:p w14:paraId="6C183536" w14:textId="747468BE" w:rsidR="00CD126E" w:rsidRPr="00456DFA" w:rsidRDefault="002C760A">
            <w:pPr>
              <w:spacing w:after="0" w:line="240" w:lineRule="auto"/>
              <w:jc w:val="both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 xml:space="preserve">MAX </w:t>
            </w:r>
            <w:r w:rsidR="006B4E57" w:rsidRPr="00456DFA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8</w:t>
            </w:r>
            <w:r w:rsidRPr="00456DFA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000</w:t>
            </w:r>
            <w:r w:rsidR="006B4E57" w:rsidRPr="00456DFA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 xml:space="preserve"> caratteri</w:t>
            </w:r>
          </w:p>
        </w:tc>
      </w:tr>
    </w:tbl>
    <w:p w14:paraId="5C903FF7" w14:textId="77777777" w:rsidR="00CD126E" w:rsidRPr="00456DFA" w:rsidRDefault="00CD126E" w:rsidP="00AB7916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Century Gothic" w:eastAsia="Century Gothic" w:hAnsi="Century Gothic" w:cs="Century Gothic"/>
          <w:b/>
          <w:sz w:val="18"/>
          <w:szCs w:val="18"/>
        </w:rPr>
      </w:pPr>
    </w:p>
    <w:p w14:paraId="24F2D1F4" w14:textId="4F419042" w:rsidR="00CD126E" w:rsidRPr="00456DFA" w:rsidRDefault="00A5682A" w:rsidP="00AB79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entury Gothic" w:eastAsia="Century Gothic" w:hAnsi="Century Gothic" w:cs="Century Gothic"/>
          <w:b/>
        </w:rPr>
      </w:pPr>
      <w:r w:rsidRPr="00456DFA">
        <w:rPr>
          <w:rFonts w:ascii="Segoe UI Emoji" w:eastAsia="Noto Sans Symbols" w:hAnsi="Segoe UI Emoji" w:cs="Segoe UI Emoji"/>
          <w:b/>
          <w:sz w:val="18"/>
          <w:szCs w:val="18"/>
        </w:rPr>
        <w:t>⬜</w:t>
      </w:r>
      <w:r w:rsidRPr="00456DFA">
        <w:rPr>
          <w:rFonts w:ascii="Century Gothic" w:eastAsia="Century Gothic" w:hAnsi="Century Gothic" w:cs="Century Gothic"/>
          <w:b/>
          <w:sz w:val="18"/>
          <w:szCs w:val="18"/>
        </w:rPr>
        <w:t xml:space="preserve"> </w:t>
      </w:r>
      <w:r w:rsidRPr="00456DFA">
        <w:rPr>
          <w:rFonts w:ascii="Century Gothic" w:eastAsia="Century Gothic" w:hAnsi="Century Gothic" w:cs="Century Gothic"/>
          <w:b/>
        </w:rPr>
        <w:t>LINEA DI INTERVENTO 2</w:t>
      </w:r>
      <w:r w:rsidR="007B1898" w:rsidRPr="007B1898">
        <w:rPr>
          <w:rFonts w:ascii="Century Gothic" w:eastAsia="Century Gothic" w:hAnsi="Century Gothic" w:cs="Century Gothic"/>
          <w:b/>
        </w:rPr>
        <w:t>: “PERCORSI DI EMPOWERMENT COLLETTIVO”</w:t>
      </w:r>
    </w:p>
    <w:p w14:paraId="72A69A56" w14:textId="4BDA7989" w:rsidR="00CD126E" w:rsidRPr="00456DFA" w:rsidRDefault="00CD126E" w:rsidP="00F77185">
      <w:pPr>
        <w:spacing w:after="0" w:line="240" w:lineRule="auto"/>
        <w:jc w:val="both"/>
        <w:rPr>
          <w:rFonts w:ascii="Century Gothic" w:eastAsia="Century Gothic" w:hAnsi="Century Gothic" w:cs="Century Gothic"/>
          <w:b/>
          <w:sz w:val="18"/>
          <w:szCs w:val="18"/>
        </w:rPr>
      </w:pPr>
    </w:p>
    <w:tbl>
      <w:tblPr>
        <w:tblStyle w:val="afffd"/>
        <w:tblW w:w="985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55"/>
      </w:tblGrid>
      <w:tr w:rsidR="00CD126E" w:rsidRPr="00456DFA" w14:paraId="3595C9B7" w14:textId="77777777">
        <w:trPr>
          <w:trHeight w:val="257"/>
        </w:trPr>
        <w:tc>
          <w:tcPr>
            <w:tcW w:w="9855" w:type="dxa"/>
          </w:tcPr>
          <w:p w14:paraId="7C7BD48B" w14:textId="47DD8E63" w:rsidR="00CD126E" w:rsidRPr="00456DFA" w:rsidRDefault="002C760A">
            <w:pPr>
              <w:spacing w:after="0" w:line="240" w:lineRule="auto"/>
              <w:jc w:val="both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MAX</w:t>
            </w:r>
            <w:r w:rsidR="006B4E57" w:rsidRPr="00456DFA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 xml:space="preserve"> </w:t>
            </w:r>
            <w:r w:rsidR="00E41A91" w:rsidRPr="00456DFA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8000 caratteri</w:t>
            </w:r>
          </w:p>
        </w:tc>
      </w:tr>
    </w:tbl>
    <w:p w14:paraId="5D061E7B" w14:textId="77777777" w:rsidR="00AB7916" w:rsidRPr="00456DFA" w:rsidRDefault="00AB7916" w:rsidP="00AB7916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Century Gothic" w:eastAsia="Century Gothic" w:hAnsi="Century Gothic" w:cs="Century Gothic"/>
          <w:b/>
          <w:sz w:val="18"/>
          <w:szCs w:val="18"/>
        </w:rPr>
      </w:pPr>
    </w:p>
    <w:p w14:paraId="4ECC3916" w14:textId="6900B015" w:rsidR="00AB7916" w:rsidRPr="00AB7916" w:rsidRDefault="00AB7916" w:rsidP="00AB79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entury Gothic" w:eastAsia="Century Gothic" w:hAnsi="Century Gothic" w:cs="Century Gothic"/>
          <w:b/>
          <w:bCs/>
        </w:rPr>
      </w:pPr>
      <w:r w:rsidRPr="00456DFA">
        <w:rPr>
          <w:rFonts w:ascii="Segoe UI Emoji" w:eastAsia="Noto Sans Symbols" w:hAnsi="Segoe UI Emoji" w:cs="Segoe UI Emoji"/>
          <w:b/>
          <w:sz w:val="18"/>
          <w:szCs w:val="18"/>
        </w:rPr>
        <w:t>⬜</w:t>
      </w:r>
      <w:r w:rsidRPr="00456DFA">
        <w:rPr>
          <w:rFonts w:ascii="Century Gothic" w:eastAsia="Century Gothic" w:hAnsi="Century Gothic" w:cs="Century Gothic"/>
          <w:b/>
          <w:sz w:val="18"/>
          <w:szCs w:val="18"/>
        </w:rPr>
        <w:t xml:space="preserve"> </w:t>
      </w:r>
      <w:r w:rsidRPr="00456DFA">
        <w:rPr>
          <w:rFonts w:ascii="Century Gothic" w:eastAsia="Century Gothic" w:hAnsi="Century Gothic" w:cs="Century Gothic"/>
          <w:b/>
        </w:rPr>
        <w:t xml:space="preserve">LINEA DI INTERVENTO </w:t>
      </w:r>
      <w:r>
        <w:rPr>
          <w:rFonts w:ascii="Century Gothic" w:eastAsia="Century Gothic" w:hAnsi="Century Gothic" w:cs="Century Gothic"/>
          <w:b/>
        </w:rPr>
        <w:t>3</w:t>
      </w:r>
      <w:r w:rsidRPr="007B1898">
        <w:rPr>
          <w:rFonts w:ascii="Century Gothic" w:eastAsia="Century Gothic" w:hAnsi="Century Gothic" w:cs="Century Gothic"/>
          <w:b/>
        </w:rPr>
        <w:t>: “</w:t>
      </w:r>
      <w:r w:rsidRPr="00AB7916">
        <w:rPr>
          <w:rFonts w:ascii="Century Gothic" w:eastAsia="Century Gothic" w:hAnsi="Century Gothic" w:cs="Century Gothic"/>
          <w:b/>
          <w:bCs/>
        </w:rPr>
        <w:t>CONTINUITÀ DEI PERCORSI DENTRO/FUORI, RETE DEI SERVIZI TERRITORIALI E RICOSTRUZIONE DEI LEGAMI FAMILIARI”</w:t>
      </w:r>
    </w:p>
    <w:p w14:paraId="0BB6EA1F" w14:textId="77777777" w:rsidR="00AB7916" w:rsidRPr="00456DFA" w:rsidRDefault="00AB7916" w:rsidP="00AB7916">
      <w:pPr>
        <w:spacing w:after="0" w:line="240" w:lineRule="auto"/>
        <w:jc w:val="both"/>
        <w:rPr>
          <w:rFonts w:ascii="Century Gothic" w:eastAsia="Century Gothic" w:hAnsi="Century Gothic" w:cs="Century Gothic"/>
          <w:b/>
          <w:sz w:val="18"/>
          <w:szCs w:val="18"/>
        </w:rPr>
      </w:pP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55"/>
      </w:tblGrid>
      <w:tr w:rsidR="00AB7916" w:rsidRPr="00456DFA" w14:paraId="55FD00CE" w14:textId="77777777" w:rsidTr="00106BF7">
        <w:trPr>
          <w:trHeight w:val="257"/>
        </w:trPr>
        <w:tc>
          <w:tcPr>
            <w:tcW w:w="9855" w:type="dxa"/>
          </w:tcPr>
          <w:p w14:paraId="034054AC" w14:textId="77777777" w:rsidR="00AB7916" w:rsidRPr="00456DFA" w:rsidRDefault="00AB7916" w:rsidP="00106BF7">
            <w:pPr>
              <w:spacing w:after="0" w:line="240" w:lineRule="auto"/>
              <w:jc w:val="both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MAX 8000 caratteri</w:t>
            </w:r>
          </w:p>
        </w:tc>
      </w:tr>
    </w:tbl>
    <w:p w14:paraId="12C657A5" w14:textId="77777777" w:rsidR="00AB7916" w:rsidRPr="00456DFA" w:rsidRDefault="00AB7916" w:rsidP="00AB7916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Century Gothic" w:eastAsia="Century Gothic" w:hAnsi="Century Gothic" w:cs="Century Gothic"/>
          <w:b/>
          <w:sz w:val="18"/>
          <w:szCs w:val="18"/>
        </w:rPr>
      </w:pPr>
    </w:p>
    <w:p w14:paraId="5E1D2051" w14:textId="660188AE" w:rsidR="00AB7916" w:rsidRPr="00456DFA" w:rsidRDefault="00AB7916" w:rsidP="00AB791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entury Gothic" w:eastAsia="Century Gothic" w:hAnsi="Century Gothic" w:cs="Century Gothic"/>
          <w:b/>
        </w:rPr>
      </w:pPr>
      <w:r w:rsidRPr="00456DFA">
        <w:rPr>
          <w:rFonts w:ascii="Segoe UI Emoji" w:eastAsia="Noto Sans Symbols" w:hAnsi="Segoe UI Emoji" w:cs="Segoe UI Emoji"/>
          <w:b/>
          <w:sz w:val="18"/>
          <w:szCs w:val="18"/>
        </w:rPr>
        <w:t>⬜</w:t>
      </w:r>
      <w:r w:rsidRPr="00456DFA">
        <w:rPr>
          <w:rFonts w:ascii="Century Gothic" w:eastAsia="Century Gothic" w:hAnsi="Century Gothic" w:cs="Century Gothic"/>
          <w:b/>
          <w:sz w:val="18"/>
          <w:szCs w:val="18"/>
        </w:rPr>
        <w:t xml:space="preserve"> </w:t>
      </w:r>
      <w:r w:rsidRPr="00456DFA">
        <w:rPr>
          <w:rFonts w:ascii="Century Gothic" w:eastAsia="Century Gothic" w:hAnsi="Century Gothic" w:cs="Century Gothic"/>
          <w:b/>
        </w:rPr>
        <w:t xml:space="preserve">LINEA DI INTERVENTO </w:t>
      </w:r>
      <w:r>
        <w:rPr>
          <w:rFonts w:ascii="Century Gothic" w:eastAsia="Century Gothic" w:hAnsi="Century Gothic" w:cs="Century Gothic"/>
          <w:b/>
        </w:rPr>
        <w:t>4</w:t>
      </w:r>
      <w:r w:rsidRPr="007B1898">
        <w:rPr>
          <w:rFonts w:ascii="Century Gothic" w:eastAsia="Century Gothic" w:hAnsi="Century Gothic" w:cs="Century Gothic"/>
          <w:b/>
        </w:rPr>
        <w:t xml:space="preserve">: </w:t>
      </w:r>
      <w:r w:rsidRPr="00AB7916">
        <w:rPr>
          <w:rFonts w:ascii="Century Gothic" w:eastAsia="Century Gothic" w:hAnsi="Century Gothic" w:cs="Century Gothic"/>
          <w:b/>
          <w:bCs/>
        </w:rPr>
        <w:t>“RESPONSABILIZZAZIONE ATTIVA”</w:t>
      </w:r>
    </w:p>
    <w:p w14:paraId="1E6DB94A" w14:textId="77777777" w:rsidR="00AB7916" w:rsidRPr="00456DFA" w:rsidRDefault="00AB7916" w:rsidP="00AB7916">
      <w:pPr>
        <w:spacing w:after="0" w:line="240" w:lineRule="auto"/>
        <w:jc w:val="both"/>
        <w:rPr>
          <w:rFonts w:ascii="Century Gothic" w:eastAsia="Century Gothic" w:hAnsi="Century Gothic" w:cs="Century Gothic"/>
          <w:b/>
          <w:sz w:val="18"/>
          <w:szCs w:val="18"/>
        </w:rPr>
      </w:pP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55"/>
      </w:tblGrid>
      <w:tr w:rsidR="00AB7916" w:rsidRPr="00456DFA" w14:paraId="6B9AEE5F" w14:textId="77777777" w:rsidTr="00106BF7">
        <w:trPr>
          <w:trHeight w:val="257"/>
        </w:trPr>
        <w:tc>
          <w:tcPr>
            <w:tcW w:w="9855" w:type="dxa"/>
          </w:tcPr>
          <w:p w14:paraId="726A1B01" w14:textId="77777777" w:rsidR="00AB7916" w:rsidRPr="00456DFA" w:rsidRDefault="00AB7916" w:rsidP="00106BF7">
            <w:pPr>
              <w:spacing w:after="0" w:line="240" w:lineRule="auto"/>
              <w:jc w:val="both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MAX 8000 caratteri</w:t>
            </w:r>
          </w:p>
        </w:tc>
      </w:tr>
    </w:tbl>
    <w:p w14:paraId="0D711A5D" w14:textId="77777777" w:rsidR="00AB7916" w:rsidRPr="00AB7916" w:rsidRDefault="00AB7916" w:rsidP="00AB7916">
      <w:pPr>
        <w:pStyle w:val="Titolo2"/>
        <w:rPr>
          <w:rFonts w:ascii="Century Gothic" w:eastAsia="Century Gothic" w:hAnsi="Century Gothic" w:cs="Century Gothic"/>
        </w:rPr>
      </w:pPr>
    </w:p>
    <w:p w14:paraId="6F696487" w14:textId="63E56622" w:rsidR="00AB7916" w:rsidRPr="00AB7916" w:rsidRDefault="00AB7916" w:rsidP="00AB7916">
      <w:pPr>
        <w:pStyle w:val="Titolo2"/>
        <w:rPr>
          <w:rFonts w:ascii="Century Gothic" w:eastAsia="Century Gothic" w:hAnsi="Century Gothic" w:cs="Century Gothic"/>
        </w:rPr>
      </w:pPr>
      <w:r w:rsidRPr="00AB7916">
        <w:rPr>
          <w:rFonts w:ascii="Segoe UI Emoji" w:eastAsia="Century Gothic" w:hAnsi="Segoe UI Emoji" w:cs="Segoe UI Emoji"/>
        </w:rPr>
        <w:t>⬜</w:t>
      </w:r>
      <w:r w:rsidRPr="00AB7916">
        <w:rPr>
          <w:rFonts w:ascii="Century Gothic" w:eastAsia="Century Gothic" w:hAnsi="Century Gothic" w:cs="Century Gothic"/>
        </w:rPr>
        <w:t xml:space="preserve"> LINEA DI INTERVENTO </w:t>
      </w:r>
      <w:r>
        <w:rPr>
          <w:rFonts w:ascii="Century Gothic" w:eastAsia="Century Gothic" w:hAnsi="Century Gothic" w:cs="Century Gothic"/>
        </w:rPr>
        <w:t>5</w:t>
      </w:r>
      <w:r w:rsidRPr="00AB7916">
        <w:rPr>
          <w:rFonts w:ascii="Century Gothic" w:eastAsia="Century Gothic" w:hAnsi="Century Gothic" w:cs="Century Gothic"/>
        </w:rPr>
        <w:t xml:space="preserve">: </w:t>
      </w:r>
      <w:r w:rsidRPr="00AB7916">
        <w:rPr>
          <w:rFonts w:ascii="Century Gothic" w:eastAsia="Century Gothic" w:hAnsi="Century Gothic" w:cs="Century Gothic"/>
          <w:bCs/>
        </w:rPr>
        <w:t>“GOVERNANCE MULTILIVELLO”</w:t>
      </w:r>
    </w:p>
    <w:tbl>
      <w:tblPr>
        <w:tblStyle w:val="afffd"/>
        <w:tblW w:w="985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55"/>
      </w:tblGrid>
      <w:tr w:rsidR="00AB7916" w:rsidRPr="00AB7916" w14:paraId="4833A46E" w14:textId="77777777" w:rsidTr="00106BF7">
        <w:trPr>
          <w:trHeight w:val="257"/>
        </w:trPr>
        <w:tc>
          <w:tcPr>
            <w:tcW w:w="9855" w:type="dxa"/>
          </w:tcPr>
          <w:p w14:paraId="394286A1" w14:textId="77777777" w:rsidR="00AB7916" w:rsidRPr="00AB7916" w:rsidRDefault="00AB7916" w:rsidP="00AB7916">
            <w:pPr>
              <w:spacing w:after="0" w:line="240" w:lineRule="auto"/>
              <w:jc w:val="both"/>
              <w:rPr>
                <w:rFonts w:ascii="Century Gothic" w:eastAsia="Century Gothic" w:hAnsi="Century Gothic" w:cs="Century Gothic"/>
                <w:b/>
              </w:rPr>
            </w:pPr>
            <w:r w:rsidRPr="00AB7916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MAX 8000 caratteri</w:t>
            </w:r>
          </w:p>
        </w:tc>
      </w:tr>
    </w:tbl>
    <w:p w14:paraId="12DDB5F5" w14:textId="77777777" w:rsidR="00AB7916" w:rsidRPr="00456DFA" w:rsidRDefault="00AB7916" w:rsidP="00AB7916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Century Gothic" w:eastAsia="Century Gothic" w:hAnsi="Century Gothic" w:cs="Century Gothic"/>
          <w:b/>
          <w:sz w:val="18"/>
          <w:szCs w:val="18"/>
        </w:rPr>
      </w:pPr>
    </w:p>
    <w:p w14:paraId="5F1AB5F8" w14:textId="728C07E8" w:rsidR="00AB7916" w:rsidRPr="00456DFA" w:rsidRDefault="00AB7916" w:rsidP="00AB791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Century Gothic" w:eastAsia="Century Gothic" w:hAnsi="Century Gothic" w:cs="Century Gothic"/>
          <w:b/>
          <w:sz w:val="18"/>
          <w:szCs w:val="18"/>
        </w:rPr>
      </w:pPr>
      <w:r w:rsidRPr="00456DFA">
        <w:rPr>
          <w:rFonts w:ascii="Segoe UI Emoji" w:eastAsia="Noto Sans Symbols" w:hAnsi="Segoe UI Emoji" w:cs="Segoe UI Emoji"/>
          <w:b/>
          <w:sz w:val="18"/>
          <w:szCs w:val="18"/>
        </w:rPr>
        <w:t>⬜</w:t>
      </w:r>
      <w:r w:rsidRPr="00456DFA">
        <w:rPr>
          <w:rFonts w:ascii="Century Gothic" w:eastAsia="Century Gothic" w:hAnsi="Century Gothic" w:cs="Century Gothic"/>
          <w:b/>
          <w:sz w:val="18"/>
          <w:szCs w:val="18"/>
        </w:rPr>
        <w:t xml:space="preserve"> </w:t>
      </w:r>
      <w:r w:rsidRPr="00456DFA">
        <w:rPr>
          <w:rFonts w:ascii="Century Gothic" w:eastAsia="Century Gothic" w:hAnsi="Century Gothic" w:cs="Century Gothic"/>
          <w:b/>
        </w:rPr>
        <w:t xml:space="preserve">LINEA DI INTERVENTO </w:t>
      </w:r>
      <w:r>
        <w:rPr>
          <w:rFonts w:ascii="Century Gothic" w:eastAsia="Century Gothic" w:hAnsi="Century Gothic" w:cs="Century Gothic"/>
          <w:b/>
        </w:rPr>
        <w:t>6</w:t>
      </w:r>
      <w:r w:rsidRPr="007B1898">
        <w:rPr>
          <w:rFonts w:ascii="Century Gothic" w:eastAsia="Century Gothic" w:hAnsi="Century Gothic" w:cs="Century Gothic"/>
          <w:b/>
        </w:rPr>
        <w:t xml:space="preserve">: </w:t>
      </w:r>
      <w:r w:rsidRPr="00AB7916">
        <w:rPr>
          <w:rFonts w:ascii="Century Gothic" w:eastAsia="Century Gothic" w:hAnsi="Century Gothic" w:cs="Century Gothic"/>
          <w:b/>
          <w:bCs/>
        </w:rPr>
        <w:t>“COMUNICAZIONE, SENSIBILIZZAZIONE E COINVOLGIMENTO DELLA CITTADINANZA”</w:t>
      </w: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55"/>
      </w:tblGrid>
      <w:tr w:rsidR="00AB7916" w:rsidRPr="00456DFA" w14:paraId="5AED6DE3" w14:textId="77777777" w:rsidTr="00106BF7">
        <w:trPr>
          <w:trHeight w:val="257"/>
        </w:trPr>
        <w:tc>
          <w:tcPr>
            <w:tcW w:w="9855" w:type="dxa"/>
          </w:tcPr>
          <w:p w14:paraId="1EC3DC76" w14:textId="77777777" w:rsidR="00AB7916" w:rsidRPr="00456DFA" w:rsidRDefault="00AB7916" w:rsidP="00106BF7">
            <w:pPr>
              <w:spacing w:after="0" w:line="240" w:lineRule="auto"/>
              <w:jc w:val="both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i/>
                <w:sz w:val="18"/>
                <w:szCs w:val="18"/>
              </w:rPr>
              <w:t>MAX 8000 caratteri</w:t>
            </w:r>
          </w:p>
        </w:tc>
      </w:tr>
    </w:tbl>
    <w:p w14:paraId="1441F6F8" w14:textId="77777777" w:rsidR="007B1898" w:rsidRDefault="007B1898">
      <w:pPr>
        <w:pStyle w:val="Titolo2"/>
        <w:rPr>
          <w:rFonts w:ascii="Century Gothic" w:eastAsia="Century Gothic" w:hAnsi="Century Gothic" w:cs="Century Gothic"/>
        </w:rPr>
      </w:pPr>
    </w:p>
    <w:p w14:paraId="3B4B99C7" w14:textId="13D2ACF5" w:rsidR="00CD126E" w:rsidRPr="00456DFA" w:rsidRDefault="00A5682A">
      <w:pPr>
        <w:pStyle w:val="Titolo2"/>
        <w:rPr>
          <w:rFonts w:ascii="Century Gothic" w:eastAsia="Century Gothic" w:hAnsi="Century Gothic" w:cs="Century Gothic"/>
        </w:rPr>
      </w:pPr>
      <w:r w:rsidRPr="00456DFA">
        <w:rPr>
          <w:rFonts w:ascii="Century Gothic" w:eastAsia="Century Gothic" w:hAnsi="Century Gothic" w:cs="Century Gothic"/>
        </w:rPr>
        <w:t xml:space="preserve">4. Integrazione dei principi orizzontali </w:t>
      </w:r>
      <w:r w:rsidR="00051CEC" w:rsidRPr="00456DFA">
        <w:rPr>
          <w:rFonts w:ascii="Century Gothic" w:eastAsia="Century Gothic" w:hAnsi="Century Gothic" w:cs="Century Gothic"/>
        </w:rPr>
        <w:t>(criterio 3.1 e 3.2)</w:t>
      </w:r>
    </w:p>
    <w:p w14:paraId="45BA8298" w14:textId="40333B11" w:rsidR="00041666" w:rsidRPr="00456DFA" w:rsidRDefault="00A5682A" w:rsidP="00B10394">
      <w:pPr>
        <w:pStyle w:val="Titolo1"/>
        <w:numPr>
          <w:ilvl w:val="0"/>
          <w:numId w:val="0"/>
        </w:numPr>
        <w:spacing w:after="0" w:line="240" w:lineRule="auto"/>
        <w:rPr>
          <w:rFonts w:ascii="Century Gothic" w:eastAsia="Century Gothic" w:hAnsi="Century Gothic" w:cs="Century Gothic"/>
          <w:b w:val="0"/>
          <w:i/>
          <w:sz w:val="20"/>
          <w:szCs w:val="20"/>
        </w:rPr>
      </w:pPr>
      <w:r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>Descrivere in che modo la strategia (obiettivi e risultati, le attività di progetto</w:t>
      </w:r>
      <w:r w:rsidR="00041666"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), </w:t>
      </w:r>
      <w:r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>con particolare riferimento alle realizzazioni</w:t>
      </w:r>
      <w:r w:rsidR="00041666"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>, intende attuare sia il principio di parità tra uomini e donne nel pieno rispetto delle pari opportunità di accesso alle iniziative, parità di genere e accessibilità per le persone con disabilità</w:t>
      </w:r>
      <w:r w:rsidR="00D42AB6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 e </w:t>
      </w:r>
      <w:r w:rsidR="00D42AB6" w:rsidRPr="004315B4">
        <w:rPr>
          <w:rFonts w:ascii="Century Gothic" w:eastAsia="Century Gothic" w:hAnsi="Century Gothic" w:cs="Century Gothic"/>
          <w:b w:val="0"/>
          <w:i/>
          <w:sz w:val="20"/>
          <w:szCs w:val="20"/>
        </w:rPr>
        <w:t>fragilità</w:t>
      </w:r>
      <w:r w:rsidR="005D2773" w:rsidRPr="004315B4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 e </w:t>
      </w:r>
      <w:r w:rsidR="00D42AB6" w:rsidRPr="004315B4">
        <w:rPr>
          <w:rFonts w:ascii="Century Gothic" w:eastAsia="Century Gothic" w:hAnsi="Century Gothic" w:cs="Century Gothic"/>
          <w:b w:val="0"/>
          <w:i/>
          <w:sz w:val="20"/>
          <w:szCs w:val="20"/>
        </w:rPr>
        <w:t>al superamento delle barriere linguistiche</w:t>
      </w:r>
      <w:r w:rsidR="00041666" w:rsidRPr="004315B4">
        <w:rPr>
          <w:rFonts w:ascii="Century Gothic" w:eastAsia="Century Gothic" w:hAnsi="Century Gothic" w:cs="Century Gothic"/>
          <w:b w:val="0"/>
          <w:i/>
          <w:sz w:val="20"/>
          <w:szCs w:val="20"/>
        </w:rPr>
        <w:t>.</w:t>
      </w:r>
    </w:p>
    <w:p w14:paraId="2F81A96F" w14:textId="77777777" w:rsidR="00041666" w:rsidRPr="00456DFA" w:rsidRDefault="00041666" w:rsidP="00B10394">
      <w:pPr>
        <w:pStyle w:val="Titolo1"/>
        <w:numPr>
          <w:ilvl w:val="0"/>
          <w:numId w:val="0"/>
        </w:numPr>
        <w:spacing w:after="0" w:line="240" w:lineRule="auto"/>
        <w:rPr>
          <w:rFonts w:ascii="Century Gothic" w:eastAsia="Century Gothic" w:hAnsi="Century Gothic" w:cs="Century Gothic"/>
          <w:b w:val="0"/>
          <w:i/>
          <w:sz w:val="20"/>
          <w:szCs w:val="20"/>
        </w:rPr>
      </w:pPr>
    </w:p>
    <w:p w14:paraId="5E574148" w14:textId="295D9A7A" w:rsidR="00CD126E" w:rsidRPr="00456DFA" w:rsidRDefault="00CD126E" w:rsidP="00B10394">
      <w:pPr>
        <w:pStyle w:val="Titolo1"/>
        <w:numPr>
          <w:ilvl w:val="0"/>
          <w:numId w:val="0"/>
        </w:numPr>
        <w:spacing w:after="0" w:line="240" w:lineRule="auto"/>
        <w:rPr>
          <w:rFonts w:ascii="Century Gothic" w:eastAsia="Century Gothic" w:hAnsi="Century Gothic" w:cs="Century Gothic"/>
          <w:b w:val="0"/>
          <w:i/>
          <w:strike/>
          <w:sz w:val="20"/>
          <w:szCs w:val="20"/>
        </w:rPr>
      </w:pPr>
    </w:p>
    <w:tbl>
      <w:tblPr>
        <w:tblStyle w:val="affff2"/>
        <w:tblW w:w="985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855"/>
      </w:tblGrid>
      <w:tr w:rsidR="00CD126E" w:rsidRPr="00456DFA" w14:paraId="72579E59" w14:textId="77777777">
        <w:trPr>
          <w:trHeight w:val="257"/>
        </w:trPr>
        <w:tc>
          <w:tcPr>
            <w:tcW w:w="9855" w:type="dxa"/>
          </w:tcPr>
          <w:p w14:paraId="547046C4" w14:textId="172E9CC3" w:rsidR="00CD126E" w:rsidRPr="00456DFA" w:rsidRDefault="002C760A">
            <w:pPr>
              <w:jc w:val="both"/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</w:pPr>
            <w:r w:rsidRPr="00456DFA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 xml:space="preserve">MAX </w:t>
            </w:r>
            <w:r w:rsidR="00C70252" w:rsidRPr="00456DFA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400</w:t>
            </w:r>
            <w:r w:rsidR="007A355A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0</w:t>
            </w:r>
            <w:r w:rsidR="00C70252" w:rsidRPr="00456DFA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 xml:space="preserve"> caratteri</w:t>
            </w:r>
          </w:p>
        </w:tc>
      </w:tr>
    </w:tbl>
    <w:p w14:paraId="2662B1AC" w14:textId="77777777" w:rsidR="00CD126E" w:rsidRPr="00456DFA" w:rsidRDefault="00CD126E">
      <w:pPr>
        <w:jc w:val="both"/>
        <w:rPr>
          <w:rFonts w:ascii="Century Gothic" w:eastAsia="Century Gothic" w:hAnsi="Century Gothic" w:cs="Century Gothic"/>
          <w:strike/>
          <w:sz w:val="20"/>
          <w:szCs w:val="20"/>
        </w:rPr>
      </w:pPr>
    </w:p>
    <w:p w14:paraId="62ACE524" w14:textId="77777777" w:rsidR="00CD126E" w:rsidRPr="00456DFA" w:rsidRDefault="00CD126E">
      <w:pPr>
        <w:jc w:val="both"/>
        <w:rPr>
          <w:rFonts w:ascii="Century Gothic" w:eastAsia="Century Gothic" w:hAnsi="Century Gothic" w:cs="Century Gothic"/>
          <w:i/>
          <w:strike/>
          <w:sz w:val="20"/>
          <w:szCs w:val="20"/>
        </w:rPr>
        <w:sectPr w:rsidR="00CD126E" w:rsidRPr="00456DFA">
          <w:headerReference w:type="default" r:id="rId9"/>
          <w:footerReference w:type="default" r:id="rId10"/>
          <w:pgSz w:w="11906" w:h="16838"/>
          <w:pgMar w:top="1134" w:right="851" w:bottom="1417" w:left="1416" w:header="708" w:footer="708" w:gutter="0"/>
          <w:cols w:space="720"/>
        </w:sectPr>
      </w:pPr>
    </w:p>
    <w:p w14:paraId="1DDF710B" w14:textId="135E3A0B" w:rsidR="00CD126E" w:rsidRPr="00456DFA" w:rsidRDefault="00F77185">
      <w:pPr>
        <w:pStyle w:val="Titolo2"/>
        <w:rPr>
          <w:rFonts w:ascii="Century Gothic" w:eastAsia="Century Gothic" w:hAnsi="Century Gothic" w:cs="Century Gothic"/>
        </w:rPr>
      </w:pPr>
      <w:r w:rsidRPr="00456DFA">
        <w:rPr>
          <w:rFonts w:ascii="Century Gothic" w:eastAsia="Century Gothic" w:hAnsi="Century Gothic" w:cs="Century Gothic"/>
        </w:rPr>
        <w:lastRenderedPageBreak/>
        <w:t>5</w:t>
      </w:r>
      <w:r w:rsidR="00A5682A" w:rsidRPr="00456DFA">
        <w:rPr>
          <w:rFonts w:ascii="Century Gothic" w:eastAsia="Century Gothic" w:hAnsi="Century Gothic" w:cs="Century Gothic"/>
        </w:rPr>
        <w:t>. Distribuzione delle responsabilità attuative tra i partner</w:t>
      </w:r>
      <w:r w:rsidR="00C70252" w:rsidRPr="00456DFA">
        <w:rPr>
          <w:rFonts w:ascii="Century Gothic" w:eastAsia="Century Gothic" w:hAnsi="Century Gothic" w:cs="Century Gothic"/>
        </w:rPr>
        <w:t xml:space="preserve"> (criterio 1.1 e 2.2)</w:t>
      </w:r>
    </w:p>
    <w:p w14:paraId="20007A1B" w14:textId="0A7DE2F1" w:rsidR="00CD126E" w:rsidRPr="00456DFA" w:rsidRDefault="00315D8D" w:rsidP="00B10394">
      <w:pPr>
        <w:pStyle w:val="Titolo1"/>
        <w:numPr>
          <w:ilvl w:val="0"/>
          <w:numId w:val="0"/>
        </w:numPr>
        <w:spacing w:after="0" w:line="240" w:lineRule="auto"/>
        <w:rPr>
          <w:rFonts w:ascii="Century Gothic" w:eastAsia="Century Gothic" w:hAnsi="Century Gothic" w:cs="Century Gothic"/>
          <w:b w:val="0"/>
          <w:i/>
          <w:sz w:val="20"/>
          <w:szCs w:val="20"/>
        </w:rPr>
      </w:pPr>
      <w:r>
        <w:rPr>
          <w:rFonts w:ascii="Century Gothic" w:eastAsia="Century Gothic" w:hAnsi="Century Gothic" w:cs="Century Gothic"/>
          <w:b w:val="0"/>
          <w:i/>
          <w:sz w:val="20"/>
          <w:szCs w:val="20"/>
        </w:rPr>
        <w:t>Indicare</w:t>
      </w:r>
      <w:r w:rsidR="00A5682A" w:rsidRPr="00456DFA">
        <w:rPr>
          <w:rFonts w:ascii="Century Gothic" w:eastAsia="Century Gothic" w:hAnsi="Century Gothic" w:cs="Century Gothic"/>
          <w:b w:val="0"/>
          <w:i/>
          <w:sz w:val="20"/>
          <w:szCs w:val="20"/>
        </w:rPr>
        <w:t xml:space="preserve"> per ogni Partner le responsabilità di attuazione (modificare la tabella in base alla struttura della proposta progettuale e alla composizione del partenariato).</w:t>
      </w:r>
    </w:p>
    <w:p w14:paraId="4D591FBF" w14:textId="77777777" w:rsidR="00CD126E" w:rsidRPr="00456DFA" w:rsidRDefault="00CD126E">
      <w:pPr>
        <w:spacing w:line="276" w:lineRule="auto"/>
        <w:jc w:val="both"/>
        <w:rPr>
          <w:rFonts w:ascii="Century Gothic" w:eastAsia="Century Gothic" w:hAnsi="Century Gothic" w:cs="Century Gothic"/>
          <w:i/>
          <w:sz w:val="20"/>
          <w:szCs w:val="20"/>
        </w:rPr>
      </w:pPr>
    </w:p>
    <w:tbl>
      <w:tblPr>
        <w:tblStyle w:val="affff4"/>
        <w:tblW w:w="1450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101"/>
        <w:gridCol w:w="1706"/>
        <w:gridCol w:w="1706"/>
        <w:gridCol w:w="1658"/>
        <w:gridCol w:w="1779"/>
        <w:gridCol w:w="1779"/>
        <w:gridCol w:w="1779"/>
      </w:tblGrid>
      <w:tr w:rsidR="00456DFA" w:rsidRPr="00456DFA" w14:paraId="4812D917" w14:textId="77777777" w:rsidTr="00495B91">
        <w:trPr>
          <w:cantSplit/>
        </w:trPr>
        <w:tc>
          <w:tcPr>
            <w:tcW w:w="14508" w:type="dxa"/>
            <w:gridSpan w:val="7"/>
          </w:tcPr>
          <w:p w14:paraId="6F23B63B" w14:textId="77777777" w:rsidR="00CD126E" w:rsidRPr="00456DFA" w:rsidRDefault="00CD126E">
            <w:pPr>
              <w:ind w:left="720" w:hanging="360"/>
              <w:jc w:val="both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456DFA" w:rsidRPr="00456DFA" w14:paraId="37C120D0" w14:textId="77777777" w:rsidTr="00495B91">
        <w:trPr>
          <w:cantSplit/>
        </w:trPr>
        <w:tc>
          <w:tcPr>
            <w:tcW w:w="4101" w:type="dxa"/>
            <w:tcBorders>
              <w:top w:val="nil"/>
              <w:bottom w:val="single" w:sz="4" w:space="0" w:color="000000"/>
            </w:tcBorders>
          </w:tcPr>
          <w:p w14:paraId="161F1150" w14:textId="77777777" w:rsidR="00CD126E" w:rsidRPr="00456DFA" w:rsidRDefault="00CD126E">
            <w:pPr>
              <w:ind w:right="-250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nil"/>
              <w:bottom w:val="single" w:sz="4" w:space="0" w:color="000000"/>
            </w:tcBorders>
          </w:tcPr>
          <w:p w14:paraId="11B11F1D" w14:textId="77777777" w:rsidR="004315B4" w:rsidRDefault="00A5682A">
            <w:pPr>
              <w:ind w:right="-250"/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Partner 1</w:t>
            </w:r>
            <w:r w:rsidR="004315B4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 xml:space="preserve"> </w:t>
            </w:r>
          </w:p>
          <w:p w14:paraId="40E7E841" w14:textId="7C778EE0" w:rsidR="00CD126E" w:rsidRPr="00456DFA" w:rsidRDefault="004315B4">
            <w:pPr>
              <w:ind w:right="-250"/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[denominazione partner]</w:t>
            </w:r>
          </w:p>
        </w:tc>
        <w:tc>
          <w:tcPr>
            <w:tcW w:w="1706" w:type="dxa"/>
            <w:tcBorders>
              <w:top w:val="nil"/>
              <w:bottom w:val="single" w:sz="4" w:space="0" w:color="000000"/>
            </w:tcBorders>
          </w:tcPr>
          <w:p w14:paraId="288B20D7" w14:textId="77777777" w:rsidR="004315B4" w:rsidRDefault="00A5682A">
            <w:pPr>
              <w:ind w:right="-250"/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Partner 2</w:t>
            </w:r>
            <w:r w:rsidR="004315B4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 xml:space="preserve"> </w:t>
            </w:r>
          </w:p>
          <w:p w14:paraId="1BC5D650" w14:textId="045413E0" w:rsidR="00CD126E" w:rsidRPr="00456DFA" w:rsidRDefault="004315B4">
            <w:pPr>
              <w:ind w:right="-250"/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[denominazione partner]</w:t>
            </w:r>
          </w:p>
        </w:tc>
        <w:tc>
          <w:tcPr>
            <w:tcW w:w="1658" w:type="dxa"/>
            <w:tcBorders>
              <w:top w:val="nil"/>
              <w:bottom w:val="single" w:sz="4" w:space="0" w:color="000000"/>
            </w:tcBorders>
          </w:tcPr>
          <w:p w14:paraId="27EEE873" w14:textId="77777777" w:rsidR="004315B4" w:rsidRDefault="00A5682A" w:rsidP="004315B4">
            <w:pPr>
              <w:ind w:right="-250"/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Partner 3</w:t>
            </w:r>
          </w:p>
          <w:p w14:paraId="0FBB8698" w14:textId="4802A132" w:rsidR="004315B4" w:rsidRPr="00456DFA" w:rsidRDefault="004315B4" w:rsidP="004315B4">
            <w:pPr>
              <w:ind w:right="-250"/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[denominazione partner]</w:t>
            </w:r>
          </w:p>
        </w:tc>
        <w:tc>
          <w:tcPr>
            <w:tcW w:w="1779" w:type="dxa"/>
            <w:tcBorders>
              <w:top w:val="nil"/>
              <w:bottom w:val="single" w:sz="4" w:space="0" w:color="000000"/>
            </w:tcBorders>
          </w:tcPr>
          <w:p w14:paraId="1F11AE2F" w14:textId="77777777" w:rsidR="004315B4" w:rsidRDefault="00A5682A">
            <w:pPr>
              <w:ind w:right="-250"/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Partner 4</w:t>
            </w:r>
          </w:p>
          <w:p w14:paraId="28272C4B" w14:textId="3CBC4E39" w:rsidR="00CD126E" w:rsidRPr="00456DFA" w:rsidRDefault="004315B4">
            <w:pPr>
              <w:ind w:right="-250"/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[denominazione partner]</w:t>
            </w:r>
          </w:p>
        </w:tc>
        <w:tc>
          <w:tcPr>
            <w:tcW w:w="1779" w:type="dxa"/>
            <w:tcBorders>
              <w:top w:val="nil"/>
              <w:bottom w:val="single" w:sz="4" w:space="0" w:color="000000"/>
            </w:tcBorders>
          </w:tcPr>
          <w:p w14:paraId="0EFBBA3D" w14:textId="77777777" w:rsidR="004315B4" w:rsidRDefault="00A5682A">
            <w:pPr>
              <w:ind w:right="-250"/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Partner 5</w:t>
            </w:r>
            <w:r w:rsidR="004315B4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 xml:space="preserve"> </w:t>
            </w:r>
          </w:p>
          <w:p w14:paraId="01DB0022" w14:textId="0C680E5D" w:rsidR="00CD126E" w:rsidRPr="00456DFA" w:rsidRDefault="004315B4">
            <w:pPr>
              <w:ind w:right="-250"/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[denominazione partner]</w:t>
            </w:r>
          </w:p>
        </w:tc>
        <w:tc>
          <w:tcPr>
            <w:tcW w:w="1779" w:type="dxa"/>
            <w:tcBorders>
              <w:top w:val="nil"/>
              <w:bottom w:val="single" w:sz="4" w:space="0" w:color="000000"/>
            </w:tcBorders>
          </w:tcPr>
          <w:p w14:paraId="0B6B7333" w14:textId="77777777" w:rsidR="004315B4" w:rsidRDefault="00A5682A">
            <w:pPr>
              <w:ind w:right="-250"/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 xml:space="preserve">Partner </w:t>
            </w:r>
            <w:r w:rsidR="00315D8D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6</w:t>
            </w:r>
            <w:r w:rsidR="004315B4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 xml:space="preserve"> </w:t>
            </w:r>
          </w:p>
          <w:p w14:paraId="49A0C562" w14:textId="4AED448B" w:rsidR="00CD126E" w:rsidRPr="00456DFA" w:rsidRDefault="004315B4">
            <w:pPr>
              <w:ind w:right="-250"/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[denominazione partner]</w:t>
            </w:r>
          </w:p>
        </w:tc>
      </w:tr>
      <w:tr w:rsidR="00456DFA" w:rsidRPr="00456DFA" w14:paraId="67BC49A4" w14:textId="77777777" w:rsidTr="00495B91">
        <w:trPr>
          <w:cantSplit/>
        </w:trPr>
        <w:tc>
          <w:tcPr>
            <w:tcW w:w="4101" w:type="dxa"/>
            <w:tcBorders>
              <w:top w:val="nil"/>
            </w:tcBorders>
          </w:tcPr>
          <w:p w14:paraId="07149EBD" w14:textId="77777777" w:rsidR="00CD126E" w:rsidRPr="00456DFA" w:rsidRDefault="00A5682A">
            <w:pPr>
              <w:ind w:right="-1475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Linea di intervento 1</w:t>
            </w:r>
          </w:p>
        </w:tc>
        <w:tc>
          <w:tcPr>
            <w:tcW w:w="1706" w:type="dxa"/>
            <w:tcBorders>
              <w:top w:val="nil"/>
              <w:bottom w:val="single" w:sz="4" w:space="0" w:color="000000"/>
            </w:tcBorders>
          </w:tcPr>
          <w:p w14:paraId="3D1A5D9A" w14:textId="77777777" w:rsidR="00CD126E" w:rsidRPr="00456DFA" w:rsidRDefault="00CD126E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nil"/>
              <w:bottom w:val="single" w:sz="4" w:space="0" w:color="000000"/>
            </w:tcBorders>
          </w:tcPr>
          <w:p w14:paraId="3785A57A" w14:textId="77777777" w:rsidR="00CD126E" w:rsidRPr="00456DFA" w:rsidRDefault="00CD126E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658" w:type="dxa"/>
            <w:tcBorders>
              <w:top w:val="nil"/>
              <w:bottom w:val="single" w:sz="4" w:space="0" w:color="000000"/>
            </w:tcBorders>
          </w:tcPr>
          <w:p w14:paraId="1D2A0C91" w14:textId="77777777" w:rsidR="00CD126E" w:rsidRPr="00456DFA" w:rsidRDefault="00CD126E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779" w:type="dxa"/>
            <w:tcBorders>
              <w:top w:val="nil"/>
              <w:bottom w:val="single" w:sz="4" w:space="0" w:color="000000"/>
            </w:tcBorders>
          </w:tcPr>
          <w:p w14:paraId="7130E8F2" w14:textId="77777777" w:rsidR="00CD126E" w:rsidRPr="00456DFA" w:rsidRDefault="00CD126E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779" w:type="dxa"/>
            <w:tcBorders>
              <w:top w:val="nil"/>
              <w:bottom w:val="single" w:sz="4" w:space="0" w:color="000000"/>
            </w:tcBorders>
          </w:tcPr>
          <w:p w14:paraId="7C6576AF" w14:textId="77777777" w:rsidR="00CD126E" w:rsidRPr="00456DFA" w:rsidRDefault="00CD126E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779" w:type="dxa"/>
            <w:tcBorders>
              <w:top w:val="nil"/>
              <w:bottom w:val="single" w:sz="4" w:space="0" w:color="000000"/>
            </w:tcBorders>
          </w:tcPr>
          <w:p w14:paraId="5B8711A2" w14:textId="77777777" w:rsidR="00CD126E" w:rsidRPr="00456DFA" w:rsidRDefault="00CD126E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456DFA" w:rsidRPr="00456DFA" w14:paraId="75BB3EB3" w14:textId="77777777" w:rsidTr="00495B91">
        <w:trPr>
          <w:cantSplit/>
        </w:trPr>
        <w:tc>
          <w:tcPr>
            <w:tcW w:w="4101" w:type="dxa"/>
          </w:tcPr>
          <w:p w14:paraId="569B236D" w14:textId="77777777" w:rsidR="00CD126E" w:rsidRPr="00456DFA" w:rsidRDefault="00A5682A">
            <w:pPr>
              <w:ind w:right="-108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Linea di intervento 2</w:t>
            </w:r>
          </w:p>
        </w:tc>
        <w:tc>
          <w:tcPr>
            <w:tcW w:w="1706" w:type="dxa"/>
          </w:tcPr>
          <w:p w14:paraId="18AAEBE9" w14:textId="77777777" w:rsidR="00CD126E" w:rsidRPr="00456DFA" w:rsidRDefault="00CD126E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706" w:type="dxa"/>
          </w:tcPr>
          <w:p w14:paraId="7028FEEA" w14:textId="77777777" w:rsidR="00CD126E" w:rsidRPr="00456DFA" w:rsidRDefault="00CD126E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658" w:type="dxa"/>
          </w:tcPr>
          <w:p w14:paraId="6FC85CD4" w14:textId="77777777" w:rsidR="00CD126E" w:rsidRPr="00456DFA" w:rsidRDefault="00CD126E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779" w:type="dxa"/>
          </w:tcPr>
          <w:p w14:paraId="749E1ABD" w14:textId="77777777" w:rsidR="00CD126E" w:rsidRPr="00456DFA" w:rsidRDefault="00CD126E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779" w:type="dxa"/>
          </w:tcPr>
          <w:p w14:paraId="7074A9E3" w14:textId="77777777" w:rsidR="00CD126E" w:rsidRPr="00456DFA" w:rsidRDefault="00CD126E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779" w:type="dxa"/>
          </w:tcPr>
          <w:p w14:paraId="46A65297" w14:textId="77777777" w:rsidR="00CD126E" w:rsidRPr="00456DFA" w:rsidRDefault="00CD126E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B7916" w:rsidRPr="00456DFA" w14:paraId="4B1338D3" w14:textId="77777777" w:rsidTr="00495B91">
        <w:trPr>
          <w:cantSplit/>
        </w:trPr>
        <w:tc>
          <w:tcPr>
            <w:tcW w:w="4101" w:type="dxa"/>
            <w:tcBorders>
              <w:top w:val="nil"/>
            </w:tcBorders>
          </w:tcPr>
          <w:p w14:paraId="31AC9D8A" w14:textId="33BFA5EC" w:rsidR="00AB7916" w:rsidRPr="00456DFA" w:rsidRDefault="00AB7916" w:rsidP="00AB7916">
            <w:pPr>
              <w:ind w:right="-108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 xml:space="preserve">Linea di intervento </w:t>
            </w:r>
            <w:r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3</w:t>
            </w:r>
          </w:p>
        </w:tc>
        <w:tc>
          <w:tcPr>
            <w:tcW w:w="1706" w:type="dxa"/>
          </w:tcPr>
          <w:p w14:paraId="46248F07" w14:textId="77777777" w:rsidR="00AB7916" w:rsidRPr="00456DFA" w:rsidRDefault="00AB7916" w:rsidP="00AB7916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706" w:type="dxa"/>
          </w:tcPr>
          <w:p w14:paraId="038FCC80" w14:textId="77777777" w:rsidR="00AB7916" w:rsidRPr="00456DFA" w:rsidRDefault="00AB7916" w:rsidP="00AB7916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658" w:type="dxa"/>
          </w:tcPr>
          <w:p w14:paraId="3EA4EC85" w14:textId="77777777" w:rsidR="00AB7916" w:rsidRPr="00456DFA" w:rsidRDefault="00AB7916" w:rsidP="00AB7916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779" w:type="dxa"/>
          </w:tcPr>
          <w:p w14:paraId="58126FA0" w14:textId="77777777" w:rsidR="00AB7916" w:rsidRPr="00456DFA" w:rsidRDefault="00AB7916" w:rsidP="00AB7916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779" w:type="dxa"/>
          </w:tcPr>
          <w:p w14:paraId="565127A3" w14:textId="77777777" w:rsidR="00AB7916" w:rsidRPr="00456DFA" w:rsidRDefault="00AB7916" w:rsidP="00AB7916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779" w:type="dxa"/>
          </w:tcPr>
          <w:p w14:paraId="026A823E" w14:textId="77777777" w:rsidR="00AB7916" w:rsidRPr="00456DFA" w:rsidRDefault="00AB7916" w:rsidP="00AB7916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B7916" w:rsidRPr="00456DFA" w14:paraId="353540C5" w14:textId="77777777" w:rsidTr="00495B91">
        <w:trPr>
          <w:cantSplit/>
        </w:trPr>
        <w:tc>
          <w:tcPr>
            <w:tcW w:w="4101" w:type="dxa"/>
          </w:tcPr>
          <w:p w14:paraId="60408C68" w14:textId="5E1A3590" w:rsidR="00AB7916" w:rsidRPr="00456DFA" w:rsidRDefault="00AB7916" w:rsidP="00AB7916">
            <w:pPr>
              <w:ind w:right="-108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 xml:space="preserve">Linea di intervento </w:t>
            </w:r>
            <w:r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4</w:t>
            </w:r>
          </w:p>
        </w:tc>
        <w:tc>
          <w:tcPr>
            <w:tcW w:w="1706" w:type="dxa"/>
          </w:tcPr>
          <w:p w14:paraId="27576DA4" w14:textId="77777777" w:rsidR="00AB7916" w:rsidRPr="00456DFA" w:rsidRDefault="00AB7916" w:rsidP="00AB7916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706" w:type="dxa"/>
          </w:tcPr>
          <w:p w14:paraId="6015E9B8" w14:textId="77777777" w:rsidR="00AB7916" w:rsidRPr="00456DFA" w:rsidRDefault="00AB7916" w:rsidP="00AB7916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658" w:type="dxa"/>
          </w:tcPr>
          <w:p w14:paraId="43B41A13" w14:textId="77777777" w:rsidR="00AB7916" w:rsidRPr="00456DFA" w:rsidRDefault="00AB7916" w:rsidP="00AB7916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779" w:type="dxa"/>
          </w:tcPr>
          <w:p w14:paraId="6F5929C2" w14:textId="77777777" w:rsidR="00AB7916" w:rsidRPr="00456DFA" w:rsidRDefault="00AB7916" w:rsidP="00AB7916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779" w:type="dxa"/>
          </w:tcPr>
          <w:p w14:paraId="4AA3F608" w14:textId="77777777" w:rsidR="00AB7916" w:rsidRPr="00456DFA" w:rsidRDefault="00AB7916" w:rsidP="00AB7916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779" w:type="dxa"/>
          </w:tcPr>
          <w:p w14:paraId="0F2262CE" w14:textId="77777777" w:rsidR="00AB7916" w:rsidRPr="00456DFA" w:rsidRDefault="00AB7916" w:rsidP="00AB7916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B7916" w:rsidRPr="00456DFA" w14:paraId="0BDAAA07" w14:textId="77777777" w:rsidTr="00495B91">
        <w:trPr>
          <w:cantSplit/>
        </w:trPr>
        <w:tc>
          <w:tcPr>
            <w:tcW w:w="4101" w:type="dxa"/>
          </w:tcPr>
          <w:p w14:paraId="30A3FBD0" w14:textId="7EBCFC9E" w:rsidR="00AB7916" w:rsidRPr="00456DFA" w:rsidRDefault="00AB7916" w:rsidP="00AB7916">
            <w:pPr>
              <w:ind w:right="-108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 xml:space="preserve">Linea di intervento </w:t>
            </w:r>
            <w:r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5</w:t>
            </w:r>
          </w:p>
        </w:tc>
        <w:tc>
          <w:tcPr>
            <w:tcW w:w="1706" w:type="dxa"/>
          </w:tcPr>
          <w:p w14:paraId="1E001F0D" w14:textId="77777777" w:rsidR="00AB7916" w:rsidRPr="00456DFA" w:rsidRDefault="00AB7916" w:rsidP="00AB7916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706" w:type="dxa"/>
          </w:tcPr>
          <w:p w14:paraId="05B3E9F4" w14:textId="77777777" w:rsidR="00AB7916" w:rsidRPr="00456DFA" w:rsidRDefault="00AB7916" w:rsidP="00AB7916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658" w:type="dxa"/>
          </w:tcPr>
          <w:p w14:paraId="6222D9E7" w14:textId="77777777" w:rsidR="00AB7916" w:rsidRPr="00456DFA" w:rsidRDefault="00AB7916" w:rsidP="00AB7916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779" w:type="dxa"/>
          </w:tcPr>
          <w:p w14:paraId="6E0E6FD2" w14:textId="77777777" w:rsidR="00AB7916" w:rsidRPr="00456DFA" w:rsidRDefault="00AB7916" w:rsidP="00AB7916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779" w:type="dxa"/>
          </w:tcPr>
          <w:p w14:paraId="3AE4C3A0" w14:textId="77777777" w:rsidR="00AB7916" w:rsidRPr="00456DFA" w:rsidRDefault="00AB7916" w:rsidP="00AB7916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779" w:type="dxa"/>
          </w:tcPr>
          <w:p w14:paraId="7531A02C" w14:textId="77777777" w:rsidR="00AB7916" w:rsidRPr="00456DFA" w:rsidRDefault="00AB7916" w:rsidP="00AB7916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AB7916" w:rsidRPr="00456DFA" w14:paraId="1561B38F" w14:textId="77777777" w:rsidTr="00495B91">
        <w:trPr>
          <w:cantSplit/>
        </w:trPr>
        <w:tc>
          <w:tcPr>
            <w:tcW w:w="4101" w:type="dxa"/>
          </w:tcPr>
          <w:p w14:paraId="10ADA6A6" w14:textId="74DD82C3" w:rsidR="00AB7916" w:rsidRPr="00456DFA" w:rsidRDefault="00AB7916" w:rsidP="00AB7916">
            <w:pPr>
              <w:ind w:right="-108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 xml:space="preserve">Linea di intervento </w:t>
            </w:r>
            <w:r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6</w:t>
            </w:r>
          </w:p>
        </w:tc>
        <w:tc>
          <w:tcPr>
            <w:tcW w:w="1706" w:type="dxa"/>
          </w:tcPr>
          <w:p w14:paraId="70DEE54D" w14:textId="77777777" w:rsidR="00AB7916" w:rsidRPr="00456DFA" w:rsidRDefault="00AB7916" w:rsidP="00AB7916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706" w:type="dxa"/>
          </w:tcPr>
          <w:p w14:paraId="320FA140" w14:textId="77777777" w:rsidR="00AB7916" w:rsidRPr="00456DFA" w:rsidRDefault="00AB7916" w:rsidP="00AB7916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658" w:type="dxa"/>
          </w:tcPr>
          <w:p w14:paraId="1CA9EBD8" w14:textId="77777777" w:rsidR="00AB7916" w:rsidRPr="00456DFA" w:rsidRDefault="00AB7916" w:rsidP="00AB7916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779" w:type="dxa"/>
          </w:tcPr>
          <w:p w14:paraId="3DC97DE8" w14:textId="77777777" w:rsidR="00AB7916" w:rsidRPr="00456DFA" w:rsidRDefault="00AB7916" w:rsidP="00AB7916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779" w:type="dxa"/>
          </w:tcPr>
          <w:p w14:paraId="75F00F36" w14:textId="77777777" w:rsidR="00AB7916" w:rsidRPr="00456DFA" w:rsidRDefault="00AB7916" w:rsidP="00AB7916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1779" w:type="dxa"/>
          </w:tcPr>
          <w:p w14:paraId="158473F8" w14:textId="77777777" w:rsidR="00AB7916" w:rsidRPr="00456DFA" w:rsidRDefault="00AB7916" w:rsidP="00AB7916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</w:tbl>
    <w:p w14:paraId="5C6A261A" w14:textId="77777777" w:rsidR="00CD126E" w:rsidRPr="00456DFA" w:rsidRDefault="00CD126E">
      <w:pPr>
        <w:jc w:val="both"/>
        <w:rPr>
          <w:rFonts w:ascii="Century Gothic" w:eastAsia="Century Gothic" w:hAnsi="Century Gothic" w:cs="Century Gothic"/>
          <w:i/>
          <w:sz w:val="20"/>
          <w:szCs w:val="20"/>
        </w:rPr>
        <w:sectPr w:rsidR="00CD126E" w:rsidRPr="00456DFA">
          <w:pgSz w:w="16838" w:h="11906" w:orient="landscape"/>
          <w:pgMar w:top="851" w:right="1417" w:bottom="1416" w:left="1134" w:header="708" w:footer="708" w:gutter="0"/>
          <w:cols w:space="720"/>
        </w:sectPr>
      </w:pPr>
    </w:p>
    <w:p w14:paraId="6F44AD5A" w14:textId="77777777" w:rsidR="00CD126E" w:rsidRPr="00456DFA" w:rsidRDefault="00CD126E">
      <w:pPr>
        <w:pStyle w:val="Titolo2"/>
        <w:rPr>
          <w:rFonts w:ascii="Century Gothic" w:eastAsia="Century Gothic" w:hAnsi="Century Gothic" w:cs="Century Gothic"/>
        </w:rPr>
      </w:pPr>
    </w:p>
    <w:p w14:paraId="38BB43D7" w14:textId="375B79F4" w:rsidR="00CD126E" w:rsidRPr="00456DFA" w:rsidRDefault="00A5682A">
      <w:pPr>
        <w:pStyle w:val="Titolo2"/>
        <w:rPr>
          <w:rFonts w:ascii="Century Gothic" w:eastAsia="Century Gothic" w:hAnsi="Century Gothic" w:cs="Century Gothic"/>
        </w:rPr>
      </w:pPr>
      <w:r w:rsidRPr="00456DFA">
        <w:rPr>
          <w:rFonts w:ascii="Century Gothic" w:eastAsia="Century Gothic" w:hAnsi="Century Gothic" w:cs="Century Gothic"/>
        </w:rPr>
        <w:t xml:space="preserve">7. </w:t>
      </w:r>
      <w:r w:rsidR="00113A9F" w:rsidRPr="00456DFA">
        <w:rPr>
          <w:rFonts w:ascii="Century Gothic" w:eastAsia="Century Gothic" w:hAnsi="Century Gothic" w:cs="Century Gothic"/>
        </w:rPr>
        <w:t>Connessione e ancoraggio con il sistema di welfare comunitario</w:t>
      </w:r>
      <w:r w:rsidR="00FB09E8" w:rsidRPr="00456DFA">
        <w:rPr>
          <w:rFonts w:ascii="Century Gothic" w:eastAsia="Century Gothic" w:hAnsi="Century Gothic" w:cs="Century Gothic"/>
        </w:rPr>
        <w:t xml:space="preserve"> (criterio 2.3)</w:t>
      </w:r>
    </w:p>
    <w:p w14:paraId="0326698C" w14:textId="45B91472" w:rsidR="00CD126E" w:rsidRPr="00456DFA" w:rsidRDefault="00A568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Century Gothic" w:eastAsia="Century Gothic" w:hAnsi="Century Gothic" w:cs="Century Gothic"/>
          <w:i/>
          <w:sz w:val="20"/>
          <w:szCs w:val="20"/>
        </w:rPr>
      </w:pPr>
      <w:r w:rsidRPr="00456DFA">
        <w:rPr>
          <w:rFonts w:ascii="Century Gothic" w:eastAsia="Century Gothic" w:hAnsi="Century Gothic" w:cs="Century Gothic"/>
          <w:i/>
          <w:sz w:val="20"/>
          <w:szCs w:val="20"/>
        </w:rPr>
        <w:t xml:space="preserve">Descrivere elementi del progetto, di carattere organizzativo, metodologico, strumentale, che si ritengono utili </w:t>
      </w:r>
      <w:r w:rsidR="00FB09E8" w:rsidRPr="00456DFA">
        <w:rPr>
          <w:rFonts w:ascii="Century Gothic" w:eastAsia="Century Gothic" w:hAnsi="Century Gothic" w:cs="Century Gothic"/>
          <w:i/>
          <w:sz w:val="20"/>
          <w:szCs w:val="20"/>
        </w:rPr>
        <w:t>per l’ancoraggio e connessione con il sistema di welfare presente nel territorio e con iniziative già presenti</w:t>
      </w:r>
      <w:r w:rsidRPr="00456DFA">
        <w:rPr>
          <w:rFonts w:ascii="Century Gothic" w:eastAsia="Century Gothic" w:hAnsi="Century Gothic" w:cs="Century Gothic"/>
          <w:i/>
          <w:sz w:val="20"/>
          <w:szCs w:val="20"/>
        </w:rPr>
        <w:t>.</w:t>
      </w:r>
    </w:p>
    <w:p w14:paraId="73ABDC8C" w14:textId="56A00D46" w:rsidR="00CD126E" w:rsidRPr="00456DFA" w:rsidRDefault="005F7A20">
      <w:pPr>
        <w:pBdr>
          <w:top w:val="single" w:sz="4" w:space="1" w:color="000000"/>
          <w:left w:val="single" w:sz="4" w:space="3" w:color="000000"/>
          <w:bottom w:val="single" w:sz="4" w:space="0" w:color="000000"/>
          <w:right w:val="single" w:sz="4" w:space="4" w:color="000000"/>
        </w:pBdr>
        <w:jc w:val="both"/>
        <w:rPr>
          <w:rFonts w:ascii="Century Gothic" w:eastAsia="Century Gothic" w:hAnsi="Century Gothic" w:cs="Century Gothic"/>
          <w:i/>
          <w:sz w:val="20"/>
          <w:szCs w:val="20"/>
        </w:rPr>
      </w:pPr>
      <w:r w:rsidRPr="00456DFA">
        <w:rPr>
          <w:rFonts w:ascii="Century Gothic" w:eastAsia="Century Gothic" w:hAnsi="Century Gothic" w:cs="Century Gothic"/>
          <w:i/>
          <w:sz w:val="20"/>
          <w:szCs w:val="20"/>
        </w:rPr>
        <w:t xml:space="preserve">MAX </w:t>
      </w:r>
      <w:r w:rsidR="00FB09E8" w:rsidRPr="00456DFA">
        <w:rPr>
          <w:rFonts w:ascii="Century Gothic" w:eastAsia="Century Gothic" w:hAnsi="Century Gothic" w:cs="Century Gothic"/>
          <w:i/>
          <w:sz w:val="20"/>
          <w:szCs w:val="20"/>
        </w:rPr>
        <w:t>4000</w:t>
      </w:r>
    </w:p>
    <w:p w14:paraId="316A5F48" w14:textId="5720164A" w:rsidR="00CD126E" w:rsidRPr="00456DFA" w:rsidRDefault="00A5682A">
      <w:pPr>
        <w:pStyle w:val="Titolo2"/>
        <w:rPr>
          <w:rFonts w:ascii="Century Gothic" w:eastAsia="Century Gothic" w:hAnsi="Century Gothic" w:cs="Century Gothic"/>
        </w:rPr>
      </w:pPr>
      <w:r w:rsidRPr="00456DFA">
        <w:rPr>
          <w:rFonts w:ascii="Century Gothic" w:eastAsia="Century Gothic" w:hAnsi="Century Gothic" w:cs="Century Gothic"/>
        </w:rPr>
        <w:t xml:space="preserve">9. </w:t>
      </w:r>
      <w:r w:rsidR="00FB09E8" w:rsidRPr="00456DFA">
        <w:rPr>
          <w:rFonts w:ascii="Century Gothic" w:eastAsia="Century Gothic" w:hAnsi="Century Gothic" w:cs="Century Gothic"/>
        </w:rPr>
        <w:t>Grado di innovazione della proposta progettuale (criterio 2.5)</w:t>
      </w:r>
    </w:p>
    <w:p w14:paraId="58D61636" w14:textId="33349C7F" w:rsidR="00CD126E" w:rsidRPr="00456DFA" w:rsidRDefault="00A5682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jc w:val="both"/>
        <w:rPr>
          <w:rFonts w:ascii="Century Gothic" w:eastAsia="Century Gothic" w:hAnsi="Century Gothic" w:cs="Century Gothic"/>
          <w:i/>
          <w:sz w:val="20"/>
          <w:szCs w:val="20"/>
        </w:rPr>
      </w:pPr>
      <w:r w:rsidRPr="00456DFA">
        <w:rPr>
          <w:rFonts w:ascii="Century Gothic" w:eastAsia="Century Gothic" w:hAnsi="Century Gothic" w:cs="Century Gothic"/>
          <w:i/>
          <w:sz w:val="20"/>
          <w:szCs w:val="20"/>
        </w:rPr>
        <w:t xml:space="preserve">Indicare </w:t>
      </w:r>
      <w:r w:rsidR="00FB09E8" w:rsidRPr="00456DFA">
        <w:rPr>
          <w:rFonts w:ascii="Century Gothic" w:eastAsia="Century Gothic" w:hAnsi="Century Gothic" w:cs="Century Gothic"/>
          <w:i/>
          <w:sz w:val="20"/>
          <w:szCs w:val="20"/>
        </w:rPr>
        <w:t>integrazioni di metodologie, strumenti, approcci sperimentali per il potenziamento della qualità ed efficacia dei servizi rivolti ai destinatari</w:t>
      </w:r>
    </w:p>
    <w:tbl>
      <w:tblPr>
        <w:tblStyle w:val="affff6"/>
        <w:tblW w:w="96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29"/>
      </w:tblGrid>
      <w:tr w:rsidR="00CD126E" w:rsidRPr="00456DFA" w14:paraId="4667C694" w14:textId="77777777">
        <w:trPr>
          <w:trHeight w:val="332"/>
        </w:trPr>
        <w:tc>
          <w:tcPr>
            <w:tcW w:w="9629" w:type="dxa"/>
          </w:tcPr>
          <w:p w14:paraId="281EF348" w14:textId="0BFFBEA8" w:rsidR="00CD126E" w:rsidRPr="00456DFA" w:rsidRDefault="005F7A20">
            <w:pPr>
              <w:jc w:val="both"/>
              <w:rPr>
                <w:rFonts w:ascii="Century Gothic" w:eastAsia="Century Gothic" w:hAnsi="Century Gothic" w:cs="Century Gothic"/>
                <w:sz w:val="20"/>
                <w:szCs w:val="20"/>
              </w:rPr>
            </w:pPr>
            <w:r w:rsidRPr="00456DFA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 xml:space="preserve">MAX </w:t>
            </w:r>
            <w:r w:rsidR="00FB09E8" w:rsidRPr="00456DFA">
              <w:rPr>
                <w:rFonts w:ascii="Century Gothic" w:eastAsia="Century Gothic" w:hAnsi="Century Gothic" w:cs="Century Gothic"/>
                <w:i/>
                <w:sz w:val="20"/>
                <w:szCs w:val="20"/>
              </w:rPr>
              <w:t>4000</w:t>
            </w:r>
          </w:p>
        </w:tc>
      </w:tr>
    </w:tbl>
    <w:p w14:paraId="163A092A" w14:textId="77777777" w:rsidR="00CD126E" w:rsidRPr="00456DFA" w:rsidRDefault="00CD126E">
      <w:pPr>
        <w:jc w:val="both"/>
        <w:rPr>
          <w:rFonts w:ascii="Century Gothic" w:eastAsia="Century Gothic" w:hAnsi="Century Gothic" w:cs="Century Gothic"/>
          <w:i/>
          <w:sz w:val="20"/>
          <w:szCs w:val="20"/>
        </w:rPr>
      </w:pPr>
    </w:p>
    <w:p w14:paraId="08B8DCB3" w14:textId="77777777" w:rsidR="00CD126E" w:rsidRPr="00456DFA" w:rsidRDefault="00CD126E">
      <w:pPr>
        <w:rPr>
          <w:rFonts w:ascii="Century Gothic" w:hAnsi="Century Gothic"/>
        </w:rPr>
        <w:sectPr w:rsidR="00CD126E" w:rsidRPr="00456DFA">
          <w:pgSz w:w="11906" w:h="16838"/>
          <w:pgMar w:top="1417" w:right="1416" w:bottom="1134" w:left="851" w:header="708" w:footer="708" w:gutter="0"/>
          <w:cols w:space="720"/>
        </w:sectPr>
      </w:pPr>
    </w:p>
    <w:p w14:paraId="4E524C23" w14:textId="77777777" w:rsidR="00CD126E" w:rsidRPr="00456DFA" w:rsidRDefault="00A5682A">
      <w:pPr>
        <w:pStyle w:val="Titolo2"/>
        <w:rPr>
          <w:rFonts w:ascii="Century Gothic" w:eastAsia="Century Gothic" w:hAnsi="Century Gothic" w:cs="Century Gothic"/>
        </w:rPr>
      </w:pPr>
      <w:r w:rsidRPr="00456DFA">
        <w:rPr>
          <w:rFonts w:ascii="Century Gothic" w:eastAsia="Century Gothic" w:hAnsi="Century Gothic" w:cs="Century Gothic"/>
        </w:rPr>
        <w:lastRenderedPageBreak/>
        <w:t xml:space="preserve">11 Calendario delle attività </w:t>
      </w:r>
    </w:p>
    <w:p w14:paraId="463FC171" w14:textId="70DCAFC2" w:rsidR="00CD126E" w:rsidRPr="00456DFA" w:rsidRDefault="00A5682A">
      <w:pPr>
        <w:spacing w:line="276" w:lineRule="auto"/>
        <w:jc w:val="both"/>
        <w:rPr>
          <w:rFonts w:ascii="Century Gothic" w:eastAsia="Century Gothic" w:hAnsi="Century Gothic" w:cs="Century Gothic"/>
          <w:sz w:val="21"/>
          <w:szCs w:val="21"/>
        </w:rPr>
      </w:pPr>
      <w:r w:rsidRPr="00456DFA">
        <w:rPr>
          <w:rFonts w:ascii="Century Gothic" w:eastAsia="Century Gothic" w:hAnsi="Century Gothic" w:cs="Century Gothic"/>
          <w:i/>
          <w:sz w:val="20"/>
          <w:szCs w:val="20"/>
        </w:rPr>
        <w:t>La Tabella andrà compilata</w:t>
      </w:r>
      <w:r w:rsidR="00832443" w:rsidRPr="00456DFA">
        <w:rPr>
          <w:rFonts w:ascii="Century Gothic" w:eastAsia="Century Gothic" w:hAnsi="Century Gothic" w:cs="Century Gothic"/>
          <w:i/>
          <w:sz w:val="20"/>
          <w:szCs w:val="20"/>
        </w:rPr>
        <w:t>, con riferimento alla linea di intervento</w:t>
      </w:r>
      <w:r w:rsidR="00E00DFF" w:rsidRPr="00456DFA">
        <w:rPr>
          <w:rFonts w:ascii="Century Gothic" w:eastAsia="Century Gothic" w:hAnsi="Century Gothic" w:cs="Century Gothic"/>
          <w:i/>
          <w:sz w:val="20"/>
          <w:szCs w:val="20"/>
        </w:rPr>
        <w:t xml:space="preserve"> attivata</w:t>
      </w:r>
      <w:r w:rsidR="00832443" w:rsidRPr="00456DFA">
        <w:rPr>
          <w:rFonts w:ascii="Century Gothic" w:eastAsia="Century Gothic" w:hAnsi="Century Gothic" w:cs="Century Gothic"/>
          <w:i/>
          <w:sz w:val="20"/>
          <w:szCs w:val="20"/>
        </w:rPr>
        <w:t xml:space="preserve">, </w:t>
      </w:r>
      <w:r w:rsidRPr="00456DFA">
        <w:rPr>
          <w:rFonts w:ascii="Century Gothic" w:eastAsia="Century Gothic" w:hAnsi="Century Gothic" w:cs="Century Gothic"/>
          <w:i/>
          <w:sz w:val="20"/>
          <w:szCs w:val="20"/>
        </w:rPr>
        <w:t>in coerenza con la struttura del progetto e la durata di realizzazione degli interventi.</w:t>
      </w:r>
    </w:p>
    <w:tbl>
      <w:tblPr>
        <w:tblStyle w:val="affff8"/>
        <w:tblW w:w="1431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87"/>
        <w:gridCol w:w="5131"/>
        <w:gridCol w:w="4394"/>
      </w:tblGrid>
      <w:tr w:rsidR="00505543" w:rsidRPr="00456DFA" w14:paraId="45D33AC7" w14:textId="77777777" w:rsidTr="004315B4">
        <w:trPr>
          <w:cantSplit/>
          <w:trHeight w:val="280"/>
        </w:trPr>
        <w:tc>
          <w:tcPr>
            <w:tcW w:w="4787" w:type="dxa"/>
            <w:tcBorders>
              <w:bottom w:val="single" w:sz="4" w:space="0" w:color="000000"/>
            </w:tcBorders>
          </w:tcPr>
          <w:p w14:paraId="16ECE704" w14:textId="4B749D88" w:rsidR="00505543" w:rsidRPr="00456DFA" w:rsidRDefault="00505543">
            <w:pPr>
              <w:ind w:right="-250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Prima annualità 2026</w:t>
            </w:r>
          </w:p>
        </w:tc>
        <w:tc>
          <w:tcPr>
            <w:tcW w:w="5131" w:type="dxa"/>
            <w:tcBorders>
              <w:bottom w:val="single" w:sz="4" w:space="0" w:color="000000"/>
            </w:tcBorders>
          </w:tcPr>
          <w:p w14:paraId="1A275860" w14:textId="6FADEE9E" w:rsidR="00505543" w:rsidRPr="00456DFA" w:rsidRDefault="00505543">
            <w:pPr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4394" w:type="dxa"/>
            <w:tcBorders>
              <w:bottom w:val="single" w:sz="4" w:space="0" w:color="000000"/>
            </w:tcBorders>
          </w:tcPr>
          <w:p w14:paraId="727624AD" w14:textId="0F8249B3" w:rsidR="00505543" w:rsidRPr="00456DFA" w:rsidRDefault="00505543">
            <w:pPr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M</w:t>
            </w:r>
            <w:r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12</w:t>
            </w:r>
          </w:p>
        </w:tc>
      </w:tr>
      <w:tr w:rsidR="00505543" w:rsidRPr="00456DFA" w14:paraId="4BC7675F" w14:textId="77777777" w:rsidTr="004315B4">
        <w:trPr>
          <w:cantSplit/>
          <w:trHeight w:val="792"/>
        </w:trPr>
        <w:tc>
          <w:tcPr>
            <w:tcW w:w="4787" w:type="dxa"/>
          </w:tcPr>
          <w:p w14:paraId="66EF6146" w14:textId="77777777" w:rsidR="00505543" w:rsidRPr="00456DFA" w:rsidRDefault="00505543">
            <w:pPr>
              <w:ind w:right="-1475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Linea di intervento 1</w:t>
            </w:r>
          </w:p>
          <w:p w14:paraId="5382CC4B" w14:textId="42AAA952" w:rsidR="00505543" w:rsidRPr="00456DFA" w:rsidRDefault="00505543" w:rsidP="00832443">
            <w:pPr>
              <w:ind w:right="-1475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</w:p>
        </w:tc>
        <w:tc>
          <w:tcPr>
            <w:tcW w:w="5131" w:type="dxa"/>
          </w:tcPr>
          <w:p w14:paraId="52903732" w14:textId="77777777" w:rsidR="00505543" w:rsidRPr="00456DFA" w:rsidRDefault="0050554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4394" w:type="dxa"/>
          </w:tcPr>
          <w:p w14:paraId="01A257CD" w14:textId="77777777" w:rsidR="00505543" w:rsidRPr="00456DFA" w:rsidRDefault="0050554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505543" w:rsidRPr="00456DFA" w14:paraId="4B142C3B" w14:textId="77777777" w:rsidTr="004315B4">
        <w:trPr>
          <w:cantSplit/>
          <w:trHeight w:val="792"/>
        </w:trPr>
        <w:tc>
          <w:tcPr>
            <w:tcW w:w="4787" w:type="dxa"/>
          </w:tcPr>
          <w:p w14:paraId="1225453E" w14:textId="6F6495D2" w:rsidR="00505543" w:rsidRPr="00456DFA" w:rsidRDefault="00505543" w:rsidP="00495B91">
            <w:pPr>
              <w:ind w:right="-108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Linea di intervento 2</w:t>
            </w:r>
          </w:p>
        </w:tc>
        <w:tc>
          <w:tcPr>
            <w:tcW w:w="5131" w:type="dxa"/>
          </w:tcPr>
          <w:p w14:paraId="3ADE1020" w14:textId="77777777" w:rsidR="00505543" w:rsidRPr="00456DFA" w:rsidRDefault="00505543" w:rsidP="00495B91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4394" w:type="dxa"/>
          </w:tcPr>
          <w:p w14:paraId="741D62BB" w14:textId="77777777" w:rsidR="00505543" w:rsidRPr="00456DFA" w:rsidRDefault="00505543" w:rsidP="00495B91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505543" w:rsidRPr="00456DFA" w14:paraId="5FBA65B8" w14:textId="77777777" w:rsidTr="004315B4">
        <w:trPr>
          <w:cantSplit/>
          <w:trHeight w:val="792"/>
        </w:trPr>
        <w:tc>
          <w:tcPr>
            <w:tcW w:w="4787" w:type="dxa"/>
          </w:tcPr>
          <w:p w14:paraId="731D7ABC" w14:textId="00D494B3" w:rsidR="00505543" w:rsidRPr="00456DFA" w:rsidRDefault="00505543" w:rsidP="00495B91">
            <w:pPr>
              <w:ind w:right="-108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 xml:space="preserve">Linea di intervento </w:t>
            </w:r>
            <w:r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3</w:t>
            </w:r>
          </w:p>
        </w:tc>
        <w:tc>
          <w:tcPr>
            <w:tcW w:w="5131" w:type="dxa"/>
          </w:tcPr>
          <w:p w14:paraId="4CFA7030" w14:textId="77777777" w:rsidR="00505543" w:rsidRPr="00456DFA" w:rsidRDefault="00505543" w:rsidP="00495B91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4394" w:type="dxa"/>
          </w:tcPr>
          <w:p w14:paraId="3EAEBEE0" w14:textId="77777777" w:rsidR="00505543" w:rsidRPr="00456DFA" w:rsidRDefault="00505543" w:rsidP="00495B91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505543" w:rsidRPr="00456DFA" w14:paraId="1BDB82D4" w14:textId="77777777" w:rsidTr="004315B4">
        <w:trPr>
          <w:cantSplit/>
          <w:trHeight w:val="792"/>
        </w:trPr>
        <w:tc>
          <w:tcPr>
            <w:tcW w:w="4787" w:type="dxa"/>
          </w:tcPr>
          <w:p w14:paraId="7BC235B3" w14:textId="765950CB" w:rsidR="00505543" w:rsidRPr="00456DFA" w:rsidRDefault="00505543" w:rsidP="00495B91">
            <w:pPr>
              <w:ind w:right="-108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 xml:space="preserve">Linea di intervento </w:t>
            </w:r>
            <w:r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4</w:t>
            </w:r>
          </w:p>
        </w:tc>
        <w:tc>
          <w:tcPr>
            <w:tcW w:w="5131" w:type="dxa"/>
          </w:tcPr>
          <w:p w14:paraId="64931E58" w14:textId="77777777" w:rsidR="00505543" w:rsidRPr="00456DFA" w:rsidRDefault="00505543" w:rsidP="00495B91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4394" w:type="dxa"/>
          </w:tcPr>
          <w:p w14:paraId="7AFFFBCB" w14:textId="77777777" w:rsidR="00505543" w:rsidRPr="00456DFA" w:rsidRDefault="00505543" w:rsidP="00495B91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505543" w:rsidRPr="00456DFA" w14:paraId="1D358DA1" w14:textId="77777777" w:rsidTr="004315B4">
        <w:trPr>
          <w:cantSplit/>
          <w:trHeight w:val="792"/>
        </w:trPr>
        <w:tc>
          <w:tcPr>
            <w:tcW w:w="4787" w:type="dxa"/>
          </w:tcPr>
          <w:p w14:paraId="746017F1" w14:textId="5B7D7DAC" w:rsidR="00505543" w:rsidRPr="00456DFA" w:rsidRDefault="00505543" w:rsidP="00495B91">
            <w:pPr>
              <w:ind w:right="-108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 xml:space="preserve">Linea di intervento </w:t>
            </w:r>
            <w:r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5</w:t>
            </w:r>
          </w:p>
        </w:tc>
        <w:tc>
          <w:tcPr>
            <w:tcW w:w="5131" w:type="dxa"/>
          </w:tcPr>
          <w:p w14:paraId="25838112" w14:textId="77777777" w:rsidR="00505543" w:rsidRPr="00456DFA" w:rsidRDefault="00505543" w:rsidP="00495B91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4394" w:type="dxa"/>
          </w:tcPr>
          <w:p w14:paraId="40FB6794" w14:textId="77777777" w:rsidR="00505543" w:rsidRPr="00456DFA" w:rsidRDefault="00505543" w:rsidP="00495B91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505543" w:rsidRPr="00456DFA" w14:paraId="1282257E" w14:textId="77777777" w:rsidTr="004315B4">
        <w:trPr>
          <w:cantSplit/>
          <w:trHeight w:val="792"/>
        </w:trPr>
        <w:tc>
          <w:tcPr>
            <w:tcW w:w="4787" w:type="dxa"/>
          </w:tcPr>
          <w:p w14:paraId="0D727A95" w14:textId="784B1383" w:rsidR="00505543" w:rsidRPr="00456DFA" w:rsidRDefault="00505543" w:rsidP="00495B91">
            <w:pPr>
              <w:ind w:right="-108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 xml:space="preserve">Linea di intervento </w:t>
            </w:r>
            <w:r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6</w:t>
            </w:r>
          </w:p>
        </w:tc>
        <w:tc>
          <w:tcPr>
            <w:tcW w:w="5131" w:type="dxa"/>
          </w:tcPr>
          <w:p w14:paraId="7BD56C55" w14:textId="77777777" w:rsidR="00505543" w:rsidRPr="00456DFA" w:rsidRDefault="00505543" w:rsidP="00495B91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4394" w:type="dxa"/>
          </w:tcPr>
          <w:p w14:paraId="45AA00A6" w14:textId="77777777" w:rsidR="00505543" w:rsidRPr="00456DFA" w:rsidRDefault="00505543" w:rsidP="00495B91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</w:tbl>
    <w:p w14:paraId="51D2D340" w14:textId="77777777" w:rsidR="00CD126E" w:rsidRPr="00456DFA" w:rsidRDefault="00CD126E">
      <w:pPr>
        <w:rPr>
          <w:rFonts w:ascii="Century Gothic" w:eastAsia="Century Gothic" w:hAnsi="Century Gothic" w:cs="Century Gothic"/>
          <w:i/>
          <w:sz w:val="18"/>
          <w:szCs w:val="18"/>
        </w:rPr>
      </w:pPr>
    </w:p>
    <w:tbl>
      <w:tblPr>
        <w:tblStyle w:val="affff9"/>
        <w:tblW w:w="131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91"/>
        <w:gridCol w:w="742"/>
        <w:gridCol w:w="685"/>
        <w:gridCol w:w="686"/>
        <w:gridCol w:w="686"/>
        <w:gridCol w:w="689"/>
        <w:gridCol w:w="689"/>
        <w:gridCol w:w="689"/>
        <w:gridCol w:w="689"/>
        <w:gridCol w:w="689"/>
        <w:gridCol w:w="711"/>
        <w:gridCol w:w="723"/>
        <w:gridCol w:w="709"/>
      </w:tblGrid>
      <w:tr w:rsidR="00456DFA" w:rsidRPr="00456DFA" w14:paraId="05D5172A" w14:textId="77777777" w:rsidTr="00505543">
        <w:trPr>
          <w:cantSplit/>
          <w:trHeight w:val="257"/>
        </w:trPr>
        <w:tc>
          <w:tcPr>
            <w:tcW w:w="4791" w:type="dxa"/>
            <w:tcBorders>
              <w:bottom w:val="single" w:sz="4" w:space="0" w:color="000000"/>
            </w:tcBorders>
          </w:tcPr>
          <w:p w14:paraId="1C42AE61" w14:textId="3E0835D7" w:rsidR="00CD126E" w:rsidRPr="00456DFA" w:rsidRDefault="00A5682A">
            <w:pPr>
              <w:ind w:right="-250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Seconda annualità</w:t>
            </w:r>
            <w:r w:rsidR="00F77185"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 xml:space="preserve"> 2027</w:t>
            </w:r>
          </w:p>
        </w:tc>
        <w:tc>
          <w:tcPr>
            <w:tcW w:w="742" w:type="dxa"/>
            <w:tcBorders>
              <w:bottom w:val="single" w:sz="4" w:space="0" w:color="000000"/>
            </w:tcBorders>
          </w:tcPr>
          <w:p w14:paraId="45287556" w14:textId="77777777" w:rsidR="00CD126E" w:rsidRPr="00456DFA" w:rsidRDefault="00A5682A">
            <w:pPr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M1</w:t>
            </w:r>
          </w:p>
        </w:tc>
        <w:tc>
          <w:tcPr>
            <w:tcW w:w="685" w:type="dxa"/>
            <w:tcBorders>
              <w:bottom w:val="single" w:sz="4" w:space="0" w:color="000000"/>
            </w:tcBorders>
          </w:tcPr>
          <w:p w14:paraId="3C2A43A0" w14:textId="77777777" w:rsidR="00CD126E" w:rsidRPr="00456DFA" w:rsidRDefault="00A5682A">
            <w:pPr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M2</w:t>
            </w:r>
          </w:p>
        </w:tc>
        <w:tc>
          <w:tcPr>
            <w:tcW w:w="686" w:type="dxa"/>
            <w:tcBorders>
              <w:bottom w:val="single" w:sz="4" w:space="0" w:color="000000"/>
            </w:tcBorders>
          </w:tcPr>
          <w:p w14:paraId="3C7133BB" w14:textId="77777777" w:rsidR="00CD126E" w:rsidRPr="00456DFA" w:rsidRDefault="00A5682A">
            <w:pPr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M3</w:t>
            </w:r>
          </w:p>
        </w:tc>
        <w:tc>
          <w:tcPr>
            <w:tcW w:w="686" w:type="dxa"/>
            <w:tcBorders>
              <w:bottom w:val="single" w:sz="4" w:space="0" w:color="000000"/>
            </w:tcBorders>
          </w:tcPr>
          <w:p w14:paraId="5DDA6845" w14:textId="77777777" w:rsidR="00CD126E" w:rsidRPr="00456DFA" w:rsidRDefault="00A5682A">
            <w:pPr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M4</w:t>
            </w:r>
          </w:p>
        </w:tc>
        <w:tc>
          <w:tcPr>
            <w:tcW w:w="689" w:type="dxa"/>
            <w:tcBorders>
              <w:bottom w:val="single" w:sz="4" w:space="0" w:color="000000"/>
            </w:tcBorders>
          </w:tcPr>
          <w:p w14:paraId="1EDF0904" w14:textId="77777777" w:rsidR="00CD126E" w:rsidRPr="00456DFA" w:rsidRDefault="00A5682A">
            <w:pPr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M5</w:t>
            </w:r>
          </w:p>
        </w:tc>
        <w:tc>
          <w:tcPr>
            <w:tcW w:w="689" w:type="dxa"/>
            <w:tcBorders>
              <w:bottom w:val="single" w:sz="4" w:space="0" w:color="000000"/>
            </w:tcBorders>
          </w:tcPr>
          <w:p w14:paraId="6D69B225" w14:textId="77777777" w:rsidR="00CD126E" w:rsidRPr="00456DFA" w:rsidRDefault="00A5682A">
            <w:pPr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M6</w:t>
            </w:r>
          </w:p>
        </w:tc>
        <w:tc>
          <w:tcPr>
            <w:tcW w:w="689" w:type="dxa"/>
            <w:tcBorders>
              <w:bottom w:val="single" w:sz="4" w:space="0" w:color="000000"/>
            </w:tcBorders>
          </w:tcPr>
          <w:p w14:paraId="0AE43187" w14:textId="77777777" w:rsidR="00CD126E" w:rsidRPr="00456DFA" w:rsidRDefault="00A5682A">
            <w:pPr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M 7</w:t>
            </w:r>
          </w:p>
        </w:tc>
        <w:tc>
          <w:tcPr>
            <w:tcW w:w="689" w:type="dxa"/>
            <w:tcBorders>
              <w:bottom w:val="single" w:sz="4" w:space="0" w:color="000000"/>
            </w:tcBorders>
          </w:tcPr>
          <w:p w14:paraId="6F4CB3B9" w14:textId="77777777" w:rsidR="00CD126E" w:rsidRPr="00456DFA" w:rsidRDefault="00A5682A">
            <w:pPr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M8</w:t>
            </w:r>
          </w:p>
        </w:tc>
        <w:tc>
          <w:tcPr>
            <w:tcW w:w="689" w:type="dxa"/>
            <w:tcBorders>
              <w:bottom w:val="single" w:sz="4" w:space="0" w:color="000000"/>
            </w:tcBorders>
          </w:tcPr>
          <w:p w14:paraId="6C97BC70" w14:textId="77777777" w:rsidR="00CD126E" w:rsidRPr="00456DFA" w:rsidRDefault="00A5682A">
            <w:pPr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M9</w:t>
            </w:r>
          </w:p>
        </w:tc>
        <w:tc>
          <w:tcPr>
            <w:tcW w:w="711" w:type="dxa"/>
            <w:tcBorders>
              <w:bottom w:val="single" w:sz="4" w:space="0" w:color="000000"/>
            </w:tcBorders>
          </w:tcPr>
          <w:p w14:paraId="1424F4D3" w14:textId="77777777" w:rsidR="00CD126E" w:rsidRPr="00456DFA" w:rsidRDefault="00A5682A">
            <w:pPr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M10</w:t>
            </w:r>
          </w:p>
        </w:tc>
        <w:tc>
          <w:tcPr>
            <w:tcW w:w="723" w:type="dxa"/>
            <w:tcBorders>
              <w:bottom w:val="single" w:sz="4" w:space="0" w:color="000000"/>
            </w:tcBorders>
          </w:tcPr>
          <w:p w14:paraId="68D0F7ED" w14:textId="77777777" w:rsidR="00CD126E" w:rsidRPr="00456DFA" w:rsidRDefault="00A5682A">
            <w:pPr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M11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33C41E8F" w14:textId="77777777" w:rsidR="00CD126E" w:rsidRPr="00456DFA" w:rsidRDefault="00A5682A">
            <w:pPr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M12</w:t>
            </w:r>
          </w:p>
        </w:tc>
      </w:tr>
      <w:tr w:rsidR="00456DFA" w:rsidRPr="00456DFA" w14:paraId="19199DBA" w14:textId="77777777" w:rsidTr="00505543">
        <w:trPr>
          <w:cantSplit/>
          <w:trHeight w:val="727"/>
        </w:trPr>
        <w:tc>
          <w:tcPr>
            <w:tcW w:w="4791" w:type="dxa"/>
          </w:tcPr>
          <w:p w14:paraId="6F55067A" w14:textId="77777777" w:rsidR="00CD126E" w:rsidRPr="00456DFA" w:rsidRDefault="00A5682A">
            <w:pPr>
              <w:ind w:right="-1475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Linea di intervento 1</w:t>
            </w:r>
          </w:p>
          <w:p w14:paraId="5AE6571C" w14:textId="63F14925" w:rsidR="00832443" w:rsidRPr="00456DFA" w:rsidRDefault="00832443" w:rsidP="00832443">
            <w:pPr>
              <w:ind w:right="-1475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</w:p>
        </w:tc>
        <w:tc>
          <w:tcPr>
            <w:tcW w:w="742" w:type="dxa"/>
          </w:tcPr>
          <w:p w14:paraId="51A8B77F" w14:textId="77777777" w:rsidR="00CD126E" w:rsidRPr="00456DFA" w:rsidRDefault="00CD126E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5" w:type="dxa"/>
          </w:tcPr>
          <w:p w14:paraId="5094534F" w14:textId="77777777" w:rsidR="00CD126E" w:rsidRPr="00456DFA" w:rsidRDefault="00CD126E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6" w:type="dxa"/>
          </w:tcPr>
          <w:p w14:paraId="654CE52C" w14:textId="77777777" w:rsidR="00CD126E" w:rsidRPr="00456DFA" w:rsidRDefault="00CD126E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6" w:type="dxa"/>
          </w:tcPr>
          <w:p w14:paraId="5200C344" w14:textId="77777777" w:rsidR="00CD126E" w:rsidRPr="00456DFA" w:rsidRDefault="00CD126E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9" w:type="dxa"/>
          </w:tcPr>
          <w:p w14:paraId="024FF255" w14:textId="77777777" w:rsidR="00CD126E" w:rsidRPr="00456DFA" w:rsidRDefault="00CD126E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9" w:type="dxa"/>
          </w:tcPr>
          <w:p w14:paraId="50104633" w14:textId="77777777" w:rsidR="00CD126E" w:rsidRPr="00456DFA" w:rsidRDefault="00CD126E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9" w:type="dxa"/>
          </w:tcPr>
          <w:p w14:paraId="1B61E986" w14:textId="77777777" w:rsidR="00CD126E" w:rsidRPr="00456DFA" w:rsidRDefault="00CD126E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9" w:type="dxa"/>
          </w:tcPr>
          <w:p w14:paraId="16487FBE" w14:textId="77777777" w:rsidR="00CD126E" w:rsidRPr="00456DFA" w:rsidRDefault="00CD126E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9" w:type="dxa"/>
          </w:tcPr>
          <w:p w14:paraId="76594921" w14:textId="77777777" w:rsidR="00CD126E" w:rsidRPr="00456DFA" w:rsidRDefault="00CD126E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711" w:type="dxa"/>
          </w:tcPr>
          <w:p w14:paraId="5A575E2A" w14:textId="77777777" w:rsidR="00CD126E" w:rsidRPr="00456DFA" w:rsidRDefault="00CD126E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723" w:type="dxa"/>
          </w:tcPr>
          <w:p w14:paraId="64C44FBE" w14:textId="77777777" w:rsidR="00CD126E" w:rsidRPr="00456DFA" w:rsidRDefault="00CD126E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709" w:type="dxa"/>
          </w:tcPr>
          <w:p w14:paraId="5A3407BC" w14:textId="77777777" w:rsidR="00CD126E" w:rsidRPr="00456DFA" w:rsidRDefault="00CD126E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C458D3" w:rsidRPr="00456DFA" w14:paraId="6AD52591" w14:textId="77777777" w:rsidTr="00505543">
        <w:trPr>
          <w:cantSplit/>
          <w:trHeight w:val="727"/>
        </w:trPr>
        <w:tc>
          <w:tcPr>
            <w:tcW w:w="4791" w:type="dxa"/>
          </w:tcPr>
          <w:p w14:paraId="038BB597" w14:textId="436B3AB4" w:rsidR="00C458D3" w:rsidRPr="00456DFA" w:rsidRDefault="00C458D3" w:rsidP="00C458D3">
            <w:pPr>
              <w:ind w:right="-108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Linea di intervento 2</w:t>
            </w:r>
          </w:p>
        </w:tc>
        <w:tc>
          <w:tcPr>
            <w:tcW w:w="742" w:type="dxa"/>
          </w:tcPr>
          <w:p w14:paraId="21C215B5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5" w:type="dxa"/>
          </w:tcPr>
          <w:p w14:paraId="2DC78EE8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6" w:type="dxa"/>
          </w:tcPr>
          <w:p w14:paraId="5BC21F10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6" w:type="dxa"/>
          </w:tcPr>
          <w:p w14:paraId="412E9F46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9" w:type="dxa"/>
          </w:tcPr>
          <w:p w14:paraId="34A120F0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9" w:type="dxa"/>
          </w:tcPr>
          <w:p w14:paraId="24796F3B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9" w:type="dxa"/>
          </w:tcPr>
          <w:p w14:paraId="61ACEE51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9" w:type="dxa"/>
          </w:tcPr>
          <w:p w14:paraId="423F88FF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9" w:type="dxa"/>
          </w:tcPr>
          <w:p w14:paraId="1A7763E0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711" w:type="dxa"/>
          </w:tcPr>
          <w:p w14:paraId="713F358E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723" w:type="dxa"/>
          </w:tcPr>
          <w:p w14:paraId="20F676BC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709" w:type="dxa"/>
          </w:tcPr>
          <w:p w14:paraId="2A35BE60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C458D3" w:rsidRPr="00456DFA" w14:paraId="4EE0FC3F" w14:textId="77777777" w:rsidTr="00505543">
        <w:trPr>
          <w:cantSplit/>
          <w:trHeight w:val="727"/>
        </w:trPr>
        <w:tc>
          <w:tcPr>
            <w:tcW w:w="4791" w:type="dxa"/>
          </w:tcPr>
          <w:p w14:paraId="1A617E95" w14:textId="03B7E515" w:rsidR="00C458D3" w:rsidRPr="00456DFA" w:rsidRDefault="00C458D3" w:rsidP="00C458D3">
            <w:pPr>
              <w:ind w:right="-108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lastRenderedPageBreak/>
              <w:t xml:space="preserve">Linea di intervento </w:t>
            </w:r>
            <w:r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3</w:t>
            </w:r>
          </w:p>
        </w:tc>
        <w:tc>
          <w:tcPr>
            <w:tcW w:w="742" w:type="dxa"/>
          </w:tcPr>
          <w:p w14:paraId="2941DF24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5" w:type="dxa"/>
          </w:tcPr>
          <w:p w14:paraId="5F1A26B7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6" w:type="dxa"/>
          </w:tcPr>
          <w:p w14:paraId="094C34FE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6" w:type="dxa"/>
          </w:tcPr>
          <w:p w14:paraId="4B99A713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9" w:type="dxa"/>
          </w:tcPr>
          <w:p w14:paraId="60AB6396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9" w:type="dxa"/>
          </w:tcPr>
          <w:p w14:paraId="2A18499C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9" w:type="dxa"/>
          </w:tcPr>
          <w:p w14:paraId="00CCB088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9" w:type="dxa"/>
          </w:tcPr>
          <w:p w14:paraId="479CF020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9" w:type="dxa"/>
          </w:tcPr>
          <w:p w14:paraId="6AB4E798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711" w:type="dxa"/>
          </w:tcPr>
          <w:p w14:paraId="3925B412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723" w:type="dxa"/>
          </w:tcPr>
          <w:p w14:paraId="7679E80F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709" w:type="dxa"/>
          </w:tcPr>
          <w:p w14:paraId="3DC87944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C458D3" w:rsidRPr="00456DFA" w14:paraId="023FCE7C" w14:textId="77777777" w:rsidTr="00505543">
        <w:trPr>
          <w:cantSplit/>
          <w:trHeight w:val="727"/>
        </w:trPr>
        <w:tc>
          <w:tcPr>
            <w:tcW w:w="4791" w:type="dxa"/>
          </w:tcPr>
          <w:p w14:paraId="5FDC7498" w14:textId="40DC1A5D" w:rsidR="00C458D3" w:rsidRPr="00456DFA" w:rsidRDefault="00C458D3" w:rsidP="00C458D3">
            <w:pPr>
              <w:ind w:right="-108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 xml:space="preserve">Linea di intervento </w:t>
            </w:r>
            <w:r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4</w:t>
            </w:r>
          </w:p>
        </w:tc>
        <w:tc>
          <w:tcPr>
            <w:tcW w:w="742" w:type="dxa"/>
          </w:tcPr>
          <w:p w14:paraId="2771D23F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5" w:type="dxa"/>
          </w:tcPr>
          <w:p w14:paraId="549B8B5C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6" w:type="dxa"/>
          </w:tcPr>
          <w:p w14:paraId="6E3E2568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6" w:type="dxa"/>
          </w:tcPr>
          <w:p w14:paraId="612DF094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9" w:type="dxa"/>
          </w:tcPr>
          <w:p w14:paraId="3A7349E3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9" w:type="dxa"/>
          </w:tcPr>
          <w:p w14:paraId="73E6676C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9" w:type="dxa"/>
          </w:tcPr>
          <w:p w14:paraId="691A91E5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9" w:type="dxa"/>
          </w:tcPr>
          <w:p w14:paraId="3B5BDB2E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9" w:type="dxa"/>
          </w:tcPr>
          <w:p w14:paraId="4DF43725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711" w:type="dxa"/>
          </w:tcPr>
          <w:p w14:paraId="2CF47290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723" w:type="dxa"/>
          </w:tcPr>
          <w:p w14:paraId="38DBDC46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709" w:type="dxa"/>
          </w:tcPr>
          <w:p w14:paraId="659E3ABA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C458D3" w:rsidRPr="00456DFA" w14:paraId="0230CBEC" w14:textId="77777777" w:rsidTr="00505543">
        <w:trPr>
          <w:cantSplit/>
          <w:trHeight w:val="727"/>
        </w:trPr>
        <w:tc>
          <w:tcPr>
            <w:tcW w:w="4791" w:type="dxa"/>
          </w:tcPr>
          <w:p w14:paraId="0D702F0A" w14:textId="250BC0E8" w:rsidR="00C458D3" w:rsidRPr="00456DFA" w:rsidRDefault="00C458D3" w:rsidP="00C458D3">
            <w:pPr>
              <w:ind w:right="-108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 xml:space="preserve">Linea di intervento </w:t>
            </w:r>
            <w:r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5</w:t>
            </w:r>
          </w:p>
        </w:tc>
        <w:tc>
          <w:tcPr>
            <w:tcW w:w="742" w:type="dxa"/>
          </w:tcPr>
          <w:p w14:paraId="23C937E0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5" w:type="dxa"/>
          </w:tcPr>
          <w:p w14:paraId="79714A6A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6" w:type="dxa"/>
          </w:tcPr>
          <w:p w14:paraId="0A40ADA3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6" w:type="dxa"/>
          </w:tcPr>
          <w:p w14:paraId="6E51F3B2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9" w:type="dxa"/>
          </w:tcPr>
          <w:p w14:paraId="58FED751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9" w:type="dxa"/>
          </w:tcPr>
          <w:p w14:paraId="43972EBE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9" w:type="dxa"/>
          </w:tcPr>
          <w:p w14:paraId="19E91394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9" w:type="dxa"/>
          </w:tcPr>
          <w:p w14:paraId="1DA0E577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9" w:type="dxa"/>
          </w:tcPr>
          <w:p w14:paraId="408FD1C2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711" w:type="dxa"/>
          </w:tcPr>
          <w:p w14:paraId="686EDCE9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723" w:type="dxa"/>
          </w:tcPr>
          <w:p w14:paraId="001DC3E5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709" w:type="dxa"/>
          </w:tcPr>
          <w:p w14:paraId="10F0D53A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C458D3" w:rsidRPr="00456DFA" w14:paraId="1F5436B6" w14:textId="77777777" w:rsidTr="00505543">
        <w:trPr>
          <w:cantSplit/>
          <w:trHeight w:val="727"/>
        </w:trPr>
        <w:tc>
          <w:tcPr>
            <w:tcW w:w="4791" w:type="dxa"/>
          </w:tcPr>
          <w:p w14:paraId="40387DF6" w14:textId="7CC39D36" w:rsidR="00C458D3" w:rsidRPr="00456DFA" w:rsidRDefault="00C458D3" w:rsidP="00C458D3">
            <w:pPr>
              <w:ind w:right="-108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 xml:space="preserve">Linea di intervento </w:t>
            </w:r>
            <w:r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6</w:t>
            </w:r>
          </w:p>
        </w:tc>
        <w:tc>
          <w:tcPr>
            <w:tcW w:w="742" w:type="dxa"/>
          </w:tcPr>
          <w:p w14:paraId="52450C0D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5" w:type="dxa"/>
          </w:tcPr>
          <w:p w14:paraId="3DEC25B7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6" w:type="dxa"/>
          </w:tcPr>
          <w:p w14:paraId="276FB2E7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6" w:type="dxa"/>
          </w:tcPr>
          <w:p w14:paraId="032EFE18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9" w:type="dxa"/>
          </w:tcPr>
          <w:p w14:paraId="3CD69EB5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9" w:type="dxa"/>
          </w:tcPr>
          <w:p w14:paraId="1093643E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9" w:type="dxa"/>
          </w:tcPr>
          <w:p w14:paraId="01796AE1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9" w:type="dxa"/>
          </w:tcPr>
          <w:p w14:paraId="2A05F0BD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9" w:type="dxa"/>
          </w:tcPr>
          <w:p w14:paraId="40F14293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711" w:type="dxa"/>
          </w:tcPr>
          <w:p w14:paraId="0293E46D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723" w:type="dxa"/>
          </w:tcPr>
          <w:p w14:paraId="7EAECB50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709" w:type="dxa"/>
          </w:tcPr>
          <w:p w14:paraId="12BAB23B" w14:textId="77777777" w:rsidR="00C458D3" w:rsidRPr="00456DFA" w:rsidRDefault="00C458D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</w:tbl>
    <w:p w14:paraId="54C28837" w14:textId="77777777" w:rsidR="00CD126E" w:rsidRPr="00456DFA" w:rsidRDefault="00CD126E">
      <w:pPr>
        <w:rPr>
          <w:rFonts w:ascii="Century Gothic" w:eastAsia="Century Gothic" w:hAnsi="Century Gothic" w:cs="Century Gothic"/>
          <w:i/>
          <w:sz w:val="18"/>
          <w:szCs w:val="18"/>
        </w:rPr>
      </w:pPr>
    </w:p>
    <w:tbl>
      <w:tblPr>
        <w:tblStyle w:val="affffa"/>
        <w:tblW w:w="131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03"/>
        <w:gridCol w:w="744"/>
        <w:gridCol w:w="687"/>
        <w:gridCol w:w="688"/>
        <w:gridCol w:w="688"/>
        <w:gridCol w:w="690"/>
        <w:gridCol w:w="690"/>
        <w:gridCol w:w="690"/>
        <w:gridCol w:w="690"/>
        <w:gridCol w:w="690"/>
        <w:gridCol w:w="690"/>
        <w:gridCol w:w="719"/>
        <w:gridCol w:w="709"/>
      </w:tblGrid>
      <w:tr w:rsidR="00505543" w:rsidRPr="00456DFA" w14:paraId="135BC424" w14:textId="21D527EB" w:rsidTr="00505543">
        <w:trPr>
          <w:cantSplit/>
          <w:trHeight w:val="660"/>
        </w:trPr>
        <w:tc>
          <w:tcPr>
            <w:tcW w:w="4803" w:type="dxa"/>
            <w:tcBorders>
              <w:bottom w:val="single" w:sz="4" w:space="0" w:color="000000"/>
            </w:tcBorders>
          </w:tcPr>
          <w:p w14:paraId="377E204A" w14:textId="44C9A073" w:rsidR="00505543" w:rsidRPr="00456DFA" w:rsidRDefault="00505543">
            <w:pPr>
              <w:ind w:right="-250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Terza annualità 2028</w:t>
            </w:r>
          </w:p>
        </w:tc>
        <w:tc>
          <w:tcPr>
            <w:tcW w:w="744" w:type="dxa"/>
            <w:tcBorders>
              <w:bottom w:val="single" w:sz="4" w:space="0" w:color="000000"/>
            </w:tcBorders>
          </w:tcPr>
          <w:p w14:paraId="7CA97C0A" w14:textId="77777777" w:rsidR="00505543" w:rsidRPr="00456DFA" w:rsidRDefault="00505543">
            <w:pPr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M1</w:t>
            </w:r>
          </w:p>
        </w:tc>
        <w:tc>
          <w:tcPr>
            <w:tcW w:w="687" w:type="dxa"/>
            <w:tcBorders>
              <w:bottom w:val="single" w:sz="4" w:space="0" w:color="000000"/>
            </w:tcBorders>
          </w:tcPr>
          <w:p w14:paraId="0D087E94" w14:textId="77777777" w:rsidR="00505543" w:rsidRPr="00456DFA" w:rsidRDefault="00505543">
            <w:pPr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M2</w:t>
            </w:r>
          </w:p>
        </w:tc>
        <w:tc>
          <w:tcPr>
            <w:tcW w:w="688" w:type="dxa"/>
            <w:tcBorders>
              <w:bottom w:val="single" w:sz="4" w:space="0" w:color="000000"/>
            </w:tcBorders>
          </w:tcPr>
          <w:p w14:paraId="19EC9975" w14:textId="77777777" w:rsidR="00505543" w:rsidRPr="00456DFA" w:rsidRDefault="00505543">
            <w:pPr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M3</w:t>
            </w:r>
          </w:p>
        </w:tc>
        <w:tc>
          <w:tcPr>
            <w:tcW w:w="688" w:type="dxa"/>
            <w:tcBorders>
              <w:bottom w:val="single" w:sz="4" w:space="0" w:color="000000"/>
            </w:tcBorders>
          </w:tcPr>
          <w:p w14:paraId="24C7DEFE" w14:textId="77777777" w:rsidR="00505543" w:rsidRPr="00456DFA" w:rsidRDefault="00505543">
            <w:pPr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M4</w:t>
            </w:r>
          </w:p>
        </w:tc>
        <w:tc>
          <w:tcPr>
            <w:tcW w:w="690" w:type="dxa"/>
            <w:tcBorders>
              <w:bottom w:val="single" w:sz="4" w:space="0" w:color="000000"/>
            </w:tcBorders>
          </w:tcPr>
          <w:p w14:paraId="22C286AC" w14:textId="77777777" w:rsidR="00505543" w:rsidRPr="00456DFA" w:rsidRDefault="00505543">
            <w:pPr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M5</w:t>
            </w:r>
          </w:p>
        </w:tc>
        <w:tc>
          <w:tcPr>
            <w:tcW w:w="690" w:type="dxa"/>
            <w:tcBorders>
              <w:bottom w:val="single" w:sz="4" w:space="0" w:color="000000"/>
            </w:tcBorders>
          </w:tcPr>
          <w:p w14:paraId="1BB54A81" w14:textId="77777777" w:rsidR="00505543" w:rsidRPr="00456DFA" w:rsidRDefault="00505543">
            <w:pPr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M6</w:t>
            </w:r>
          </w:p>
        </w:tc>
        <w:tc>
          <w:tcPr>
            <w:tcW w:w="690" w:type="dxa"/>
            <w:tcBorders>
              <w:bottom w:val="single" w:sz="4" w:space="0" w:color="000000"/>
            </w:tcBorders>
          </w:tcPr>
          <w:p w14:paraId="14F7FE6C" w14:textId="77777777" w:rsidR="00505543" w:rsidRPr="00456DFA" w:rsidRDefault="00505543">
            <w:pPr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M 7</w:t>
            </w:r>
          </w:p>
        </w:tc>
        <w:tc>
          <w:tcPr>
            <w:tcW w:w="690" w:type="dxa"/>
            <w:tcBorders>
              <w:bottom w:val="single" w:sz="4" w:space="0" w:color="000000"/>
            </w:tcBorders>
          </w:tcPr>
          <w:p w14:paraId="08E83A9F" w14:textId="77777777" w:rsidR="00505543" w:rsidRPr="00456DFA" w:rsidRDefault="00505543">
            <w:pPr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M8</w:t>
            </w:r>
          </w:p>
        </w:tc>
        <w:tc>
          <w:tcPr>
            <w:tcW w:w="690" w:type="dxa"/>
            <w:tcBorders>
              <w:bottom w:val="single" w:sz="4" w:space="0" w:color="000000"/>
            </w:tcBorders>
          </w:tcPr>
          <w:p w14:paraId="501DA0E1" w14:textId="77777777" w:rsidR="00505543" w:rsidRPr="00456DFA" w:rsidRDefault="00505543">
            <w:pPr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M9</w:t>
            </w:r>
          </w:p>
        </w:tc>
        <w:tc>
          <w:tcPr>
            <w:tcW w:w="690" w:type="dxa"/>
            <w:tcBorders>
              <w:bottom w:val="single" w:sz="4" w:space="0" w:color="000000"/>
            </w:tcBorders>
          </w:tcPr>
          <w:p w14:paraId="117DEA7C" w14:textId="60205B77" w:rsidR="00505543" w:rsidRPr="00456DFA" w:rsidRDefault="00505543">
            <w:pPr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M10</w:t>
            </w:r>
          </w:p>
        </w:tc>
        <w:tc>
          <w:tcPr>
            <w:tcW w:w="719" w:type="dxa"/>
            <w:tcBorders>
              <w:bottom w:val="single" w:sz="4" w:space="0" w:color="000000"/>
            </w:tcBorders>
          </w:tcPr>
          <w:p w14:paraId="4E1B7A52" w14:textId="5331233C" w:rsidR="00505543" w:rsidRPr="00456DFA" w:rsidRDefault="00505543">
            <w:pPr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M11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231487B7" w14:textId="5B2085E7" w:rsidR="00505543" w:rsidRPr="00456DFA" w:rsidRDefault="00505543">
            <w:pPr>
              <w:jc w:val="center"/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</w:pPr>
            <w:r>
              <w:rPr>
                <w:rFonts w:ascii="Century Gothic" w:eastAsia="Century Gothic" w:hAnsi="Century Gothic" w:cs="Century Gothic"/>
                <w:b/>
                <w:i/>
                <w:sz w:val="18"/>
                <w:szCs w:val="18"/>
              </w:rPr>
              <w:t>M12</w:t>
            </w:r>
          </w:p>
        </w:tc>
      </w:tr>
      <w:tr w:rsidR="00505543" w:rsidRPr="00456DFA" w14:paraId="4F234182" w14:textId="2396E80B" w:rsidTr="00505543">
        <w:trPr>
          <w:cantSplit/>
          <w:trHeight w:val="946"/>
        </w:trPr>
        <w:tc>
          <w:tcPr>
            <w:tcW w:w="4803" w:type="dxa"/>
          </w:tcPr>
          <w:p w14:paraId="1AB9CD2E" w14:textId="1509542E" w:rsidR="00505543" w:rsidRPr="00456DFA" w:rsidRDefault="00505543" w:rsidP="00C458D3">
            <w:pPr>
              <w:ind w:right="-108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Linea di intervento 1</w:t>
            </w:r>
          </w:p>
        </w:tc>
        <w:tc>
          <w:tcPr>
            <w:tcW w:w="744" w:type="dxa"/>
          </w:tcPr>
          <w:p w14:paraId="65012ACF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7" w:type="dxa"/>
          </w:tcPr>
          <w:p w14:paraId="78D443E0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8" w:type="dxa"/>
          </w:tcPr>
          <w:p w14:paraId="023CF22C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8" w:type="dxa"/>
          </w:tcPr>
          <w:p w14:paraId="772336F5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1D003EF5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2D7C016A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094F1322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399DA7BD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7038D3D3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64538B40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719" w:type="dxa"/>
          </w:tcPr>
          <w:p w14:paraId="535C594B" w14:textId="26995B62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709" w:type="dxa"/>
          </w:tcPr>
          <w:p w14:paraId="5B72304B" w14:textId="0F30849E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505543" w:rsidRPr="00456DFA" w14:paraId="2C615012" w14:textId="068E2B42" w:rsidTr="00505543">
        <w:trPr>
          <w:cantSplit/>
          <w:trHeight w:val="946"/>
        </w:trPr>
        <w:tc>
          <w:tcPr>
            <w:tcW w:w="4803" w:type="dxa"/>
          </w:tcPr>
          <w:p w14:paraId="0188A743" w14:textId="21EF36B7" w:rsidR="00505543" w:rsidRPr="00456DFA" w:rsidRDefault="00505543" w:rsidP="00C458D3">
            <w:pPr>
              <w:ind w:right="-108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Linea di intervento 2</w:t>
            </w:r>
          </w:p>
        </w:tc>
        <w:tc>
          <w:tcPr>
            <w:tcW w:w="744" w:type="dxa"/>
          </w:tcPr>
          <w:p w14:paraId="72856A63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7" w:type="dxa"/>
          </w:tcPr>
          <w:p w14:paraId="034F48E3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8" w:type="dxa"/>
          </w:tcPr>
          <w:p w14:paraId="13ABE14B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8" w:type="dxa"/>
          </w:tcPr>
          <w:p w14:paraId="43EEAFE6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36DED722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1DEFFF42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1B203A88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3E7225AF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3C1C7FD8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73E8DDD6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719" w:type="dxa"/>
          </w:tcPr>
          <w:p w14:paraId="1156F84D" w14:textId="74120F7B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709" w:type="dxa"/>
          </w:tcPr>
          <w:p w14:paraId="70BF63BF" w14:textId="18DA7F6B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505543" w:rsidRPr="00456DFA" w14:paraId="0B364CA7" w14:textId="7CCB556E" w:rsidTr="00505543">
        <w:trPr>
          <w:cantSplit/>
          <w:trHeight w:val="946"/>
        </w:trPr>
        <w:tc>
          <w:tcPr>
            <w:tcW w:w="4803" w:type="dxa"/>
          </w:tcPr>
          <w:p w14:paraId="43DBA77B" w14:textId="7112C153" w:rsidR="00505543" w:rsidRPr="00456DFA" w:rsidRDefault="00505543" w:rsidP="00C458D3">
            <w:pPr>
              <w:ind w:right="-108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 xml:space="preserve">Linea di intervento </w:t>
            </w:r>
            <w:r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3</w:t>
            </w:r>
          </w:p>
        </w:tc>
        <w:tc>
          <w:tcPr>
            <w:tcW w:w="744" w:type="dxa"/>
          </w:tcPr>
          <w:p w14:paraId="5CB4EDC0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7" w:type="dxa"/>
          </w:tcPr>
          <w:p w14:paraId="2411D750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8" w:type="dxa"/>
          </w:tcPr>
          <w:p w14:paraId="5B7DD581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8" w:type="dxa"/>
          </w:tcPr>
          <w:p w14:paraId="05748D9C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636941AF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5809B043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06BBE471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71377E51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78F5DD43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7AF808F3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719" w:type="dxa"/>
          </w:tcPr>
          <w:p w14:paraId="67ED5C57" w14:textId="47935A32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709" w:type="dxa"/>
          </w:tcPr>
          <w:p w14:paraId="55ADF6CF" w14:textId="50805FF0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505543" w:rsidRPr="00456DFA" w14:paraId="6F3C2355" w14:textId="59922643" w:rsidTr="00505543">
        <w:trPr>
          <w:cantSplit/>
          <w:trHeight w:val="946"/>
        </w:trPr>
        <w:tc>
          <w:tcPr>
            <w:tcW w:w="4803" w:type="dxa"/>
          </w:tcPr>
          <w:p w14:paraId="18D544E9" w14:textId="778F8BDA" w:rsidR="00505543" w:rsidRPr="00456DFA" w:rsidRDefault="00505543" w:rsidP="00C458D3">
            <w:pPr>
              <w:ind w:right="-108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 xml:space="preserve">Linea di intervento </w:t>
            </w:r>
            <w:r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4</w:t>
            </w:r>
          </w:p>
        </w:tc>
        <w:tc>
          <w:tcPr>
            <w:tcW w:w="744" w:type="dxa"/>
          </w:tcPr>
          <w:p w14:paraId="48C16753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7" w:type="dxa"/>
          </w:tcPr>
          <w:p w14:paraId="3EA5BC56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8" w:type="dxa"/>
          </w:tcPr>
          <w:p w14:paraId="7736F945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8" w:type="dxa"/>
          </w:tcPr>
          <w:p w14:paraId="1305B797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5D60E881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69C49618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35BF12E0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7E43F463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10037214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75DC5A30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719" w:type="dxa"/>
          </w:tcPr>
          <w:p w14:paraId="4AF59B3C" w14:textId="187C5BD9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709" w:type="dxa"/>
          </w:tcPr>
          <w:p w14:paraId="3D2F6494" w14:textId="17FC73DD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505543" w:rsidRPr="00456DFA" w14:paraId="36435E3D" w14:textId="6E40A6E7" w:rsidTr="00505543">
        <w:trPr>
          <w:cantSplit/>
          <w:trHeight w:val="946"/>
        </w:trPr>
        <w:tc>
          <w:tcPr>
            <w:tcW w:w="4803" w:type="dxa"/>
          </w:tcPr>
          <w:p w14:paraId="0AE81DA5" w14:textId="5183165D" w:rsidR="00505543" w:rsidRPr="00456DFA" w:rsidRDefault="00505543" w:rsidP="00C458D3">
            <w:pPr>
              <w:ind w:right="-108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 xml:space="preserve">Linea di intervento </w:t>
            </w:r>
            <w:r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5</w:t>
            </w:r>
          </w:p>
        </w:tc>
        <w:tc>
          <w:tcPr>
            <w:tcW w:w="744" w:type="dxa"/>
          </w:tcPr>
          <w:p w14:paraId="05C5E87C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7" w:type="dxa"/>
          </w:tcPr>
          <w:p w14:paraId="1474909A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8" w:type="dxa"/>
          </w:tcPr>
          <w:p w14:paraId="56DC1639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8" w:type="dxa"/>
          </w:tcPr>
          <w:p w14:paraId="544D5DF9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371B0E6C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24050D78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70E26BF7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3954C57D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04290F7A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4CAF197F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719" w:type="dxa"/>
          </w:tcPr>
          <w:p w14:paraId="02021B60" w14:textId="217CD2C8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709" w:type="dxa"/>
          </w:tcPr>
          <w:p w14:paraId="4C9ADEDC" w14:textId="4B511E3E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  <w:tr w:rsidR="00505543" w:rsidRPr="00456DFA" w14:paraId="69DB659B" w14:textId="31225E98" w:rsidTr="00505543">
        <w:trPr>
          <w:cantSplit/>
          <w:trHeight w:val="946"/>
        </w:trPr>
        <w:tc>
          <w:tcPr>
            <w:tcW w:w="4803" w:type="dxa"/>
          </w:tcPr>
          <w:p w14:paraId="5355B79B" w14:textId="20D5DB54" w:rsidR="00505543" w:rsidRPr="00456DFA" w:rsidRDefault="00505543" w:rsidP="00C458D3">
            <w:pPr>
              <w:ind w:right="-108"/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</w:pPr>
            <w:r w:rsidRPr="00456DFA"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lastRenderedPageBreak/>
              <w:t xml:space="preserve">Linea di intervento </w:t>
            </w:r>
            <w:r>
              <w:rPr>
                <w:rFonts w:ascii="Century Gothic" w:eastAsia="Century Gothic" w:hAnsi="Century Gothic" w:cs="Century Gothic"/>
                <w:b/>
                <w:sz w:val="18"/>
                <w:szCs w:val="18"/>
              </w:rPr>
              <w:t>6</w:t>
            </w:r>
          </w:p>
        </w:tc>
        <w:tc>
          <w:tcPr>
            <w:tcW w:w="744" w:type="dxa"/>
          </w:tcPr>
          <w:p w14:paraId="1A71A661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7" w:type="dxa"/>
          </w:tcPr>
          <w:p w14:paraId="15088E63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8" w:type="dxa"/>
          </w:tcPr>
          <w:p w14:paraId="044B39D2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88" w:type="dxa"/>
          </w:tcPr>
          <w:p w14:paraId="54F5D633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7627431B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5B46682E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371792D7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1E690BB0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3EF220A6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690" w:type="dxa"/>
          </w:tcPr>
          <w:p w14:paraId="561C23F6" w14:textId="77777777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719" w:type="dxa"/>
          </w:tcPr>
          <w:p w14:paraId="3FE83E14" w14:textId="74720AFB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  <w:tc>
          <w:tcPr>
            <w:tcW w:w="709" w:type="dxa"/>
          </w:tcPr>
          <w:p w14:paraId="6689B78B" w14:textId="25E0E61A" w:rsidR="00505543" w:rsidRPr="00456DFA" w:rsidRDefault="00505543" w:rsidP="00C458D3">
            <w:pPr>
              <w:ind w:right="-1475"/>
              <w:rPr>
                <w:rFonts w:ascii="Century Gothic" w:eastAsia="Century Gothic" w:hAnsi="Century Gothic" w:cs="Century Gothic"/>
                <w:sz w:val="18"/>
                <w:szCs w:val="18"/>
              </w:rPr>
            </w:pPr>
          </w:p>
        </w:tc>
      </w:tr>
    </w:tbl>
    <w:p w14:paraId="380B4FF9" w14:textId="77777777" w:rsidR="00CD126E" w:rsidRPr="00456DFA" w:rsidRDefault="00CD126E">
      <w:pPr>
        <w:spacing w:after="0" w:line="240" w:lineRule="auto"/>
        <w:jc w:val="both"/>
        <w:rPr>
          <w:rFonts w:ascii="Century Gothic" w:eastAsia="Century Gothic" w:hAnsi="Century Gothic" w:cs="Century Gothic"/>
          <w:i/>
          <w:sz w:val="18"/>
          <w:szCs w:val="18"/>
        </w:rPr>
      </w:pPr>
    </w:p>
    <w:sectPr w:rsidR="00CD126E" w:rsidRPr="00456DFA" w:rsidSect="009E76EB">
      <w:pgSz w:w="16838" w:h="11906" w:orient="landscape"/>
      <w:pgMar w:top="1134" w:right="1418" w:bottom="1134" w:left="1134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DE929" w14:textId="77777777" w:rsidR="00362B6D" w:rsidRDefault="00362B6D">
      <w:pPr>
        <w:spacing w:after="0" w:line="240" w:lineRule="auto"/>
      </w:pPr>
      <w:r>
        <w:separator/>
      </w:r>
    </w:p>
  </w:endnote>
  <w:endnote w:type="continuationSeparator" w:id="0">
    <w:p w14:paraId="68BCBB86" w14:textId="77777777" w:rsidR="00362B6D" w:rsidRDefault="00362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REM">
    <w:altName w:val="Calibri"/>
    <w:charset w:val="00"/>
    <w:family w:val="auto"/>
    <w:pitch w:val="default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Twentieth Century">
    <w:altName w:val="Calibri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49FFB" w14:textId="77777777" w:rsidR="00CD126E" w:rsidRDefault="00A5682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10394">
      <w:rPr>
        <w:noProof/>
        <w:color w:val="000000"/>
      </w:rPr>
      <w:t>1</w:t>
    </w:r>
    <w:r>
      <w:rPr>
        <w:color w:val="000000"/>
      </w:rPr>
      <w:fldChar w:fldCharType="end"/>
    </w:r>
  </w:p>
  <w:p w14:paraId="0F3A1F0D" w14:textId="77777777" w:rsidR="00CD126E" w:rsidRDefault="00CD126E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5D54A" w14:textId="77777777" w:rsidR="00362B6D" w:rsidRDefault="00362B6D">
      <w:pPr>
        <w:spacing w:after="0" w:line="240" w:lineRule="auto"/>
      </w:pPr>
      <w:r>
        <w:separator/>
      </w:r>
    </w:p>
  </w:footnote>
  <w:footnote w:type="continuationSeparator" w:id="0">
    <w:p w14:paraId="7E456CE6" w14:textId="77777777" w:rsidR="00362B6D" w:rsidRDefault="00362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BA415" w14:textId="77777777" w:rsidR="00CD126E" w:rsidRPr="00423769" w:rsidRDefault="00A5682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right"/>
      <w:rPr>
        <w:rFonts w:ascii="Century Gothic" w:eastAsia="Century Gothic" w:hAnsi="Century Gothic" w:cs="Century Gothic"/>
        <w:bCs/>
        <w:iCs/>
        <w:color w:val="000000"/>
      </w:rPr>
    </w:pPr>
    <w:r w:rsidRPr="00423769">
      <w:rPr>
        <w:rFonts w:ascii="Century Gothic" w:eastAsia="Century Gothic" w:hAnsi="Century Gothic" w:cs="Century Gothic"/>
        <w:bCs/>
        <w:iCs/>
        <w:color w:val="000000"/>
      </w:rPr>
      <w:t xml:space="preserve">Allegato </w:t>
    </w:r>
    <w:r w:rsidR="00B10394" w:rsidRPr="00423769">
      <w:rPr>
        <w:rFonts w:ascii="Century Gothic" w:eastAsia="Century Gothic" w:hAnsi="Century Gothic" w:cs="Century Gothic"/>
        <w:bCs/>
        <w:iCs/>
        <w:color w:val="000000"/>
      </w:rPr>
      <w:t>A2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D6B68"/>
    <w:multiLevelType w:val="multilevel"/>
    <w:tmpl w:val="9BC8C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AE49C5"/>
    <w:multiLevelType w:val="multilevel"/>
    <w:tmpl w:val="BEAC6990"/>
    <w:lvl w:ilvl="0">
      <w:start w:val="1"/>
      <w:numFmt w:val="lowerLetter"/>
      <w:pStyle w:val="Titolo1"/>
      <w:lvlText w:val="%1)"/>
      <w:lvlJc w:val="left"/>
      <w:pPr>
        <w:ind w:left="149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D436D"/>
    <w:multiLevelType w:val="hybridMultilevel"/>
    <w:tmpl w:val="CA98E53E"/>
    <w:lvl w:ilvl="0" w:tplc="2916B7D0">
      <w:numFmt w:val="bullet"/>
      <w:lvlText w:val="-"/>
      <w:lvlJc w:val="left"/>
      <w:pPr>
        <w:ind w:left="720" w:hanging="360"/>
      </w:pPr>
      <w:rPr>
        <w:rFonts w:ascii="Century Gothic" w:eastAsia="Century Gothic" w:hAnsi="Century Gothic" w:cs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4D59"/>
    <w:multiLevelType w:val="hybridMultilevel"/>
    <w:tmpl w:val="06B46D8C"/>
    <w:lvl w:ilvl="0" w:tplc="1EF8564A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72750"/>
    <w:multiLevelType w:val="multilevel"/>
    <w:tmpl w:val="E9120BD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4C636F7"/>
    <w:multiLevelType w:val="hybridMultilevel"/>
    <w:tmpl w:val="A0126AEE"/>
    <w:lvl w:ilvl="0" w:tplc="B92EC1B2">
      <w:numFmt w:val="bullet"/>
      <w:lvlText w:val="•"/>
      <w:lvlJc w:val="left"/>
      <w:pPr>
        <w:ind w:left="1080" w:hanging="720"/>
      </w:pPr>
      <w:rPr>
        <w:rFonts w:ascii="Century Gothic" w:eastAsia="Century Gothic" w:hAnsi="Century Gothic" w:cs="Century Gothic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DB3A3C"/>
    <w:multiLevelType w:val="hybridMultilevel"/>
    <w:tmpl w:val="809C4000"/>
    <w:lvl w:ilvl="0" w:tplc="B92EC1B2">
      <w:numFmt w:val="bullet"/>
      <w:lvlText w:val="•"/>
      <w:lvlJc w:val="left"/>
      <w:pPr>
        <w:ind w:left="1080" w:hanging="720"/>
      </w:pPr>
      <w:rPr>
        <w:rFonts w:ascii="Century Gothic" w:eastAsia="Century Gothic" w:hAnsi="Century Gothic" w:cs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75A9E"/>
    <w:multiLevelType w:val="hybridMultilevel"/>
    <w:tmpl w:val="6E146654"/>
    <w:lvl w:ilvl="0" w:tplc="2916B7D0">
      <w:numFmt w:val="bullet"/>
      <w:lvlText w:val="-"/>
      <w:lvlJc w:val="left"/>
      <w:pPr>
        <w:ind w:left="720" w:hanging="360"/>
      </w:pPr>
      <w:rPr>
        <w:rFonts w:ascii="Century Gothic" w:eastAsia="Century Gothic" w:hAnsi="Century Gothic" w:cs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B7E87"/>
    <w:multiLevelType w:val="hybridMultilevel"/>
    <w:tmpl w:val="944E21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A1308D"/>
    <w:multiLevelType w:val="hybridMultilevel"/>
    <w:tmpl w:val="81B457C2"/>
    <w:lvl w:ilvl="0" w:tplc="B92EC1B2">
      <w:numFmt w:val="bullet"/>
      <w:lvlText w:val="•"/>
      <w:lvlJc w:val="left"/>
      <w:pPr>
        <w:ind w:left="1080" w:hanging="720"/>
      </w:pPr>
      <w:rPr>
        <w:rFonts w:ascii="Century Gothic" w:eastAsia="Century Gothic" w:hAnsi="Century Gothic" w:cs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FA2542"/>
    <w:multiLevelType w:val="multilevel"/>
    <w:tmpl w:val="19A4F4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D4C0208"/>
    <w:multiLevelType w:val="hybridMultilevel"/>
    <w:tmpl w:val="4246DC3A"/>
    <w:lvl w:ilvl="0" w:tplc="403A5ED2">
      <w:start w:val="1"/>
      <w:numFmt w:val="bullet"/>
      <w:lvlText w:val="–"/>
      <w:lvlJc w:val="left"/>
      <w:pPr>
        <w:ind w:left="440" w:hanging="280"/>
      </w:pPr>
    </w:lvl>
    <w:lvl w:ilvl="1" w:tplc="2FE263CE">
      <w:numFmt w:val="decimal"/>
      <w:lvlText w:val=""/>
      <w:lvlJc w:val="left"/>
    </w:lvl>
    <w:lvl w:ilvl="2" w:tplc="6B52B8C2">
      <w:numFmt w:val="decimal"/>
      <w:lvlText w:val=""/>
      <w:lvlJc w:val="left"/>
    </w:lvl>
    <w:lvl w:ilvl="3" w:tplc="5D226DDE">
      <w:numFmt w:val="decimal"/>
      <w:lvlText w:val=""/>
      <w:lvlJc w:val="left"/>
    </w:lvl>
    <w:lvl w:ilvl="4" w:tplc="6874BE12">
      <w:numFmt w:val="decimal"/>
      <w:lvlText w:val=""/>
      <w:lvlJc w:val="left"/>
    </w:lvl>
    <w:lvl w:ilvl="5" w:tplc="6C22DDC4">
      <w:numFmt w:val="decimal"/>
      <w:lvlText w:val=""/>
      <w:lvlJc w:val="left"/>
    </w:lvl>
    <w:lvl w:ilvl="6" w:tplc="3A6EFF9E">
      <w:numFmt w:val="decimal"/>
      <w:lvlText w:val=""/>
      <w:lvlJc w:val="left"/>
    </w:lvl>
    <w:lvl w:ilvl="7" w:tplc="E36C3D02">
      <w:numFmt w:val="decimal"/>
      <w:lvlText w:val=""/>
      <w:lvlJc w:val="left"/>
    </w:lvl>
    <w:lvl w:ilvl="8" w:tplc="FE524F50">
      <w:numFmt w:val="decimal"/>
      <w:lvlText w:val=""/>
      <w:lvlJc w:val="left"/>
    </w:lvl>
  </w:abstractNum>
  <w:abstractNum w:abstractNumId="12" w15:restartNumberingAfterBreak="0">
    <w:nsid w:val="2F6B68B8"/>
    <w:multiLevelType w:val="hybridMultilevel"/>
    <w:tmpl w:val="4E7E8FE8"/>
    <w:lvl w:ilvl="0" w:tplc="2916B7D0">
      <w:numFmt w:val="bullet"/>
      <w:lvlText w:val="-"/>
      <w:lvlJc w:val="left"/>
      <w:pPr>
        <w:ind w:left="720" w:hanging="360"/>
      </w:pPr>
      <w:rPr>
        <w:rFonts w:ascii="Century Gothic" w:eastAsia="Century Gothic" w:hAnsi="Century Gothic" w:cs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E4650"/>
    <w:multiLevelType w:val="multilevel"/>
    <w:tmpl w:val="7E32AE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6755B38"/>
    <w:multiLevelType w:val="hybridMultilevel"/>
    <w:tmpl w:val="E612C2F0"/>
    <w:lvl w:ilvl="0" w:tplc="B92EC1B2">
      <w:numFmt w:val="bullet"/>
      <w:lvlText w:val="•"/>
      <w:lvlJc w:val="left"/>
      <w:pPr>
        <w:ind w:left="1080" w:hanging="720"/>
      </w:pPr>
      <w:rPr>
        <w:rFonts w:ascii="Century Gothic" w:eastAsia="Century Gothic" w:hAnsi="Century Gothic" w:cs="Century Gothic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BE1C3F"/>
    <w:multiLevelType w:val="multilevel"/>
    <w:tmpl w:val="96BE6A78"/>
    <w:lvl w:ilvl="0">
      <w:start w:val="4"/>
      <w:numFmt w:val="lowerLetter"/>
      <w:pStyle w:val="Paragrafoelenco11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E5F012D"/>
    <w:multiLevelType w:val="hybridMultilevel"/>
    <w:tmpl w:val="AD0639D8"/>
    <w:lvl w:ilvl="0" w:tplc="2916B7D0">
      <w:numFmt w:val="bullet"/>
      <w:lvlText w:val="-"/>
      <w:lvlJc w:val="left"/>
      <w:pPr>
        <w:ind w:left="720" w:hanging="360"/>
      </w:pPr>
      <w:rPr>
        <w:rFonts w:ascii="Century Gothic" w:eastAsia="Century Gothic" w:hAnsi="Century Gothic" w:cs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B36CA"/>
    <w:multiLevelType w:val="hybridMultilevel"/>
    <w:tmpl w:val="2F24CF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346959"/>
    <w:multiLevelType w:val="hybridMultilevel"/>
    <w:tmpl w:val="139A7BDE"/>
    <w:lvl w:ilvl="0" w:tplc="219A8ACA">
      <w:numFmt w:val="bullet"/>
      <w:lvlText w:val="•"/>
      <w:lvlJc w:val="left"/>
      <w:pPr>
        <w:ind w:left="1080" w:hanging="720"/>
      </w:pPr>
      <w:rPr>
        <w:rFonts w:ascii="Century Gothic" w:eastAsia="Century Gothic" w:hAnsi="Century Gothic" w:cs="Century Gothic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2333ED"/>
    <w:multiLevelType w:val="hybridMultilevel"/>
    <w:tmpl w:val="248095A6"/>
    <w:lvl w:ilvl="0" w:tplc="0410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0625D"/>
    <w:multiLevelType w:val="multilevel"/>
    <w:tmpl w:val="B86E0D0A"/>
    <w:lvl w:ilvl="0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6F1F449D"/>
    <w:multiLevelType w:val="hybridMultilevel"/>
    <w:tmpl w:val="FB6E3118"/>
    <w:lvl w:ilvl="0" w:tplc="CB52B42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CD34EA"/>
    <w:multiLevelType w:val="multilevel"/>
    <w:tmpl w:val="56E85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5C4A74"/>
    <w:multiLevelType w:val="multilevel"/>
    <w:tmpl w:val="5A921BF8"/>
    <w:lvl w:ilvl="0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t-IT" w:eastAsia="en-US" w:bidi="ar-SA"/>
      </w:rPr>
    </w:lvl>
    <w:lvl w:ilvl="1">
      <w:start w:val="1"/>
      <w:numFmt w:val="bullet"/>
      <w:lvlText w:val="o"/>
      <w:lvlJc w:val="left"/>
      <w:pPr>
        <w:ind w:left="15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22" w:hanging="360"/>
      </w:pPr>
      <w:rPr>
        <w:rFonts w:ascii="Noto Sans Symbols" w:eastAsia="Noto Sans Symbols" w:hAnsi="Noto Sans Symbols" w:cs="Noto Sans Symbols"/>
      </w:rPr>
    </w:lvl>
  </w:abstractNum>
  <w:num w:numId="1" w16cid:durableId="1383090175">
    <w:abstractNumId w:val="1"/>
  </w:num>
  <w:num w:numId="2" w16cid:durableId="1854030050">
    <w:abstractNumId w:val="15"/>
  </w:num>
  <w:num w:numId="3" w16cid:durableId="1614439710">
    <w:abstractNumId w:val="10"/>
  </w:num>
  <w:num w:numId="4" w16cid:durableId="193423597">
    <w:abstractNumId w:val="20"/>
  </w:num>
  <w:num w:numId="5" w16cid:durableId="1941569689">
    <w:abstractNumId w:val="1"/>
  </w:num>
  <w:num w:numId="6" w16cid:durableId="1314066607">
    <w:abstractNumId w:val="1"/>
  </w:num>
  <w:num w:numId="7" w16cid:durableId="294483563">
    <w:abstractNumId w:val="1"/>
  </w:num>
  <w:num w:numId="8" w16cid:durableId="276177071">
    <w:abstractNumId w:val="1"/>
  </w:num>
  <w:num w:numId="9" w16cid:durableId="1764108754">
    <w:abstractNumId w:val="1"/>
  </w:num>
  <w:num w:numId="10" w16cid:durableId="1054279434">
    <w:abstractNumId w:val="1"/>
  </w:num>
  <w:num w:numId="11" w16cid:durableId="1104694387">
    <w:abstractNumId w:val="1"/>
  </w:num>
  <w:num w:numId="12" w16cid:durableId="532114526">
    <w:abstractNumId w:val="8"/>
  </w:num>
  <w:num w:numId="13" w16cid:durableId="1240402426">
    <w:abstractNumId w:val="9"/>
  </w:num>
  <w:num w:numId="14" w16cid:durableId="1477410674">
    <w:abstractNumId w:val="6"/>
  </w:num>
  <w:num w:numId="15" w16cid:durableId="1489058187">
    <w:abstractNumId w:val="5"/>
  </w:num>
  <w:num w:numId="16" w16cid:durableId="1090005108">
    <w:abstractNumId w:val="19"/>
  </w:num>
  <w:num w:numId="17" w16cid:durableId="787437062">
    <w:abstractNumId w:val="14"/>
  </w:num>
  <w:num w:numId="18" w16cid:durableId="2121484623">
    <w:abstractNumId w:val="3"/>
  </w:num>
  <w:num w:numId="19" w16cid:durableId="532957679">
    <w:abstractNumId w:val="12"/>
  </w:num>
  <w:num w:numId="20" w16cid:durableId="810250221">
    <w:abstractNumId w:val="7"/>
  </w:num>
  <w:num w:numId="21" w16cid:durableId="1922639128">
    <w:abstractNumId w:val="16"/>
  </w:num>
  <w:num w:numId="22" w16cid:durableId="421683913">
    <w:abstractNumId w:val="18"/>
  </w:num>
  <w:num w:numId="23" w16cid:durableId="1194153948">
    <w:abstractNumId w:val="4"/>
  </w:num>
  <w:num w:numId="24" w16cid:durableId="1333947975">
    <w:abstractNumId w:val="13"/>
  </w:num>
  <w:num w:numId="25" w16cid:durableId="822887250">
    <w:abstractNumId w:val="22"/>
  </w:num>
  <w:num w:numId="26" w16cid:durableId="611715386">
    <w:abstractNumId w:val="0"/>
  </w:num>
  <w:num w:numId="27" w16cid:durableId="313263569">
    <w:abstractNumId w:val="23"/>
  </w:num>
  <w:num w:numId="28" w16cid:durableId="2128962618">
    <w:abstractNumId w:val="17"/>
  </w:num>
  <w:num w:numId="29" w16cid:durableId="601038475">
    <w:abstractNumId w:val="2"/>
  </w:num>
  <w:num w:numId="30" w16cid:durableId="770272373">
    <w:abstractNumId w:val="11"/>
    <w:lvlOverride w:ilvl="0">
      <w:startOverride w:val="1"/>
    </w:lvlOverride>
  </w:num>
  <w:num w:numId="31" w16cid:durableId="90873430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26E"/>
    <w:rsid w:val="00006BBC"/>
    <w:rsid w:val="00041666"/>
    <w:rsid w:val="00051CEC"/>
    <w:rsid w:val="00060258"/>
    <w:rsid w:val="000646D1"/>
    <w:rsid w:val="000679C0"/>
    <w:rsid w:val="000A310C"/>
    <w:rsid w:val="000A6579"/>
    <w:rsid w:val="000A774E"/>
    <w:rsid w:val="000C566C"/>
    <w:rsid w:val="00113A9F"/>
    <w:rsid w:val="001212E1"/>
    <w:rsid w:val="00121F57"/>
    <w:rsid w:val="00126169"/>
    <w:rsid w:val="001B0066"/>
    <w:rsid w:val="001C6115"/>
    <w:rsid w:val="002066EB"/>
    <w:rsid w:val="00226DE5"/>
    <w:rsid w:val="0024728E"/>
    <w:rsid w:val="00260547"/>
    <w:rsid w:val="00272B4E"/>
    <w:rsid w:val="0029345E"/>
    <w:rsid w:val="002C33CC"/>
    <w:rsid w:val="002C5E48"/>
    <w:rsid w:val="002C760A"/>
    <w:rsid w:val="00315D8D"/>
    <w:rsid w:val="0034795D"/>
    <w:rsid w:val="00362B6D"/>
    <w:rsid w:val="00392A30"/>
    <w:rsid w:val="003947D5"/>
    <w:rsid w:val="003C6876"/>
    <w:rsid w:val="003F3F13"/>
    <w:rsid w:val="004169BC"/>
    <w:rsid w:val="00423769"/>
    <w:rsid w:val="004315B4"/>
    <w:rsid w:val="0043720D"/>
    <w:rsid w:val="00450D2E"/>
    <w:rsid w:val="00451CE1"/>
    <w:rsid w:val="00456DFA"/>
    <w:rsid w:val="00481A77"/>
    <w:rsid w:val="00495B91"/>
    <w:rsid w:val="004D0FCD"/>
    <w:rsid w:val="004F4B0C"/>
    <w:rsid w:val="00505543"/>
    <w:rsid w:val="00511723"/>
    <w:rsid w:val="005162A0"/>
    <w:rsid w:val="00545D2A"/>
    <w:rsid w:val="00550EC6"/>
    <w:rsid w:val="00591232"/>
    <w:rsid w:val="005B5F84"/>
    <w:rsid w:val="005D2773"/>
    <w:rsid w:val="005F7A20"/>
    <w:rsid w:val="006322CC"/>
    <w:rsid w:val="00677F96"/>
    <w:rsid w:val="006863A6"/>
    <w:rsid w:val="006B4E57"/>
    <w:rsid w:val="006C3C50"/>
    <w:rsid w:val="006D3459"/>
    <w:rsid w:val="00710126"/>
    <w:rsid w:val="00710809"/>
    <w:rsid w:val="007169D1"/>
    <w:rsid w:val="007A1FB3"/>
    <w:rsid w:val="007A355A"/>
    <w:rsid w:val="007B1898"/>
    <w:rsid w:val="007C1AA1"/>
    <w:rsid w:val="007D2B49"/>
    <w:rsid w:val="007D33CC"/>
    <w:rsid w:val="007F7E2C"/>
    <w:rsid w:val="00821127"/>
    <w:rsid w:val="00831663"/>
    <w:rsid w:val="00832443"/>
    <w:rsid w:val="008328F1"/>
    <w:rsid w:val="00850460"/>
    <w:rsid w:val="008532D3"/>
    <w:rsid w:val="00857C2C"/>
    <w:rsid w:val="00884A45"/>
    <w:rsid w:val="0089782E"/>
    <w:rsid w:val="008F2F91"/>
    <w:rsid w:val="008F55D3"/>
    <w:rsid w:val="00900E96"/>
    <w:rsid w:val="00901FD5"/>
    <w:rsid w:val="009165A7"/>
    <w:rsid w:val="009175CF"/>
    <w:rsid w:val="00930899"/>
    <w:rsid w:val="00943D11"/>
    <w:rsid w:val="00951585"/>
    <w:rsid w:val="00955B04"/>
    <w:rsid w:val="00967321"/>
    <w:rsid w:val="0098121C"/>
    <w:rsid w:val="00992F2D"/>
    <w:rsid w:val="009C42E8"/>
    <w:rsid w:val="009E76EB"/>
    <w:rsid w:val="009F27C9"/>
    <w:rsid w:val="009F4B89"/>
    <w:rsid w:val="009F6026"/>
    <w:rsid w:val="00A1002E"/>
    <w:rsid w:val="00A15933"/>
    <w:rsid w:val="00A27760"/>
    <w:rsid w:val="00A45311"/>
    <w:rsid w:val="00A5682A"/>
    <w:rsid w:val="00A92057"/>
    <w:rsid w:val="00A92C41"/>
    <w:rsid w:val="00A95912"/>
    <w:rsid w:val="00AA250C"/>
    <w:rsid w:val="00AB0D0A"/>
    <w:rsid w:val="00AB7916"/>
    <w:rsid w:val="00AD02F4"/>
    <w:rsid w:val="00AF3B0B"/>
    <w:rsid w:val="00B10394"/>
    <w:rsid w:val="00B103C7"/>
    <w:rsid w:val="00B17D24"/>
    <w:rsid w:val="00B25263"/>
    <w:rsid w:val="00B3022D"/>
    <w:rsid w:val="00B3399F"/>
    <w:rsid w:val="00B34943"/>
    <w:rsid w:val="00B63852"/>
    <w:rsid w:val="00B83FFB"/>
    <w:rsid w:val="00BA5EF5"/>
    <w:rsid w:val="00BA7F2A"/>
    <w:rsid w:val="00C458D3"/>
    <w:rsid w:val="00C62E0E"/>
    <w:rsid w:val="00C70252"/>
    <w:rsid w:val="00C942EA"/>
    <w:rsid w:val="00CB3F36"/>
    <w:rsid w:val="00CD126E"/>
    <w:rsid w:val="00D0750E"/>
    <w:rsid w:val="00D171FD"/>
    <w:rsid w:val="00D2335B"/>
    <w:rsid w:val="00D308D3"/>
    <w:rsid w:val="00D42AB6"/>
    <w:rsid w:val="00D4617E"/>
    <w:rsid w:val="00D65F9B"/>
    <w:rsid w:val="00DE47BF"/>
    <w:rsid w:val="00E00DFF"/>
    <w:rsid w:val="00E41A91"/>
    <w:rsid w:val="00E44FFD"/>
    <w:rsid w:val="00E62D97"/>
    <w:rsid w:val="00E65834"/>
    <w:rsid w:val="00E92120"/>
    <w:rsid w:val="00E92555"/>
    <w:rsid w:val="00EA2266"/>
    <w:rsid w:val="00EA61B2"/>
    <w:rsid w:val="00ED38C0"/>
    <w:rsid w:val="00F42D02"/>
    <w:rsid w:val="00F60232"/>
    <w:rsid w:val="00F72F88"/>
    <w:rsid w:val="00F77185"/>
    <w:rsid w:val="00F86748"/>
    <w:rsid w:val="00F91459"/>
    <w:rsid w:val="00F94C96"/>
    <w:rsid w:val="00F97353"/>
    <w:rsid w:val="00FB09E8"/>
    <w:rsid w:val="00FB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73AC1"/>
  <w15:docId w15:val="{2B8F7C8E-7146-4242-A237-3E9FDCB1E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B7916"/>
    <w:rPr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numPr>
        <w:numId w:val="1"/>
      </w:numPr>
      <w:jc w:val="both"/>
      <w:outlineLvl w:val="0"/>
    </w:pPr>
    <w:rPr>
      <w:b/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pPr>
      <w:jc w:val="both"/>
      <w:outlineLvl w:val="1"/>
    </w:pPr>
    <w:rPr>
      <w:b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unhideWhenUsed/>
    <w:qFormat/>
    <w:rPr>
      <w:rFonts w:ascii="Tahoma" w:hAnsi="Tahoma" w:cs="Tahoma"/>
      <w:sz w:val="16"/>
      <w:szCs w:val="16"/>
    </w:rPr>
  </w:style>
  <w:style w:type="paragraph" w:styleId="Corpodeltesto3">
    <w:name w:val="Body Text 3"/>
    <w:basedOn w:val="Normale"/>
    <w:link w:val="Corpodeltesto3Carattere"/>
    <w:uiPriority w:val="99"/>
    <w:pPr>
      <w:spacing w:after="120"/>
    </w:pPr>
    <w:rPr>
      <w:rFonts w:ascii="Times New Roman" w:eastAsia="Times New Roman" w:hAnsi="Times New Roman"/>
      <w:sz w:val="16"/>
      <w:szCs w:val="16"/>
      <w:lang w:eastAsia="it-IT"/>
    </w:rPr>
  </w:style>
  <w:style w:type="paragraph" w:styleId="Didascalia">
    <w:name w:val="caption"/>
    <w:basedOn w:val="Normale"/>
    <w:next w:val="Normale"/>
    <w:uiPriority w:val="35"/>
    <w:unhideWhenUsed/>
    <w:qFormat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paragraph" w:styleId="Testocommento">
    <w:name w:val="annotation text"/>
    <w:basedOn w:val="Normale"/>
    <w:link w:val="TestocommentoCarattere"/>
    <w:uiPriority w:val="99"/>
    <w:unhideWhenUsed/>
    <w:qFormat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unhideWhenUsed/>
    <w:qFormat/>
    <w:rPr>
      <w:b/>
      <w:bCs/>
    </w:rPr>
  </w:style>
  <w:style w:type="paragraph" w:styleId="Pidipagina">
    <w:name w:val="footer"/>
    <w:basedOn w:val="Normale"/>
    <w:link w:val="PidipaginaCarattere"/>
    <w:uiPriority w:val="99"/>
    <w:unhideWhenUsed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  <w:link w:val="TestonotaapidipaginaCarattere"/>
    <w:uiPriority w:val="99"/>
    <w:unhideWhenUsed/>
    <w:qFormat/>
    <w:rPr>
      <w:sz w:val="20"/>
      <w:szCs w:val="20"/>
    </w:rPr>
  </w:style>
  <w:style w:type="paragraph" w:styleId="Intestazione">
    <w:name w:val="header"/>
    <w:basedOn w:val="Normale"/>
    <w:link w:val="IntestazioneCarattere"/>
    <w:unhideWhenUsed/>
    <w:qFormat/>
    <w:pPr>
      <w:tabs>
        <w:tab w:val="center" w:pos="4819"/>
        <w:tab w:val="right" w:pos="9638"/>
      </w:tabs>
    </w:pPr>
  </w:style>
  <w:style w:type="character" w:styleId="Rimandocommento">
    <w:name w:val="annotation reference"/>
    <w:uiPriority w:val="99"/>
    <w:unhideWhenUsed/>
    <w:qFormat/>
    <w:rPr>
      <w:sz w:val="16"/>
      <w:szCs w:val="16"/>
    </w:rPr>
  </w:style>
  <w:style w:type="character" w:styleId="Rimandonotaapidipagina">
    <w:name w:val="footnote reference"/>
    <w:uiPriority w:val="99"/>
    <w:unhideWhenUsed/>
    <w:qFormat/>
    <w:rPr>
      <w:vertAlign w:val="superscript"/>
    </w:rPr>
  </w:style>
  <w:style w:type="table" w:styleId="Grigliatabella">
    <w:name w:val="Table Grid"/>
    <w:basedOn w:val="Tabellanormale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foelenco1">
    <w:name w:val="Paragrafo elenco1"/>
    <w:basedOn w:val="Normale1"/>
    <w:qFormat/>
    <w:pPr>
      <w:ind w:left="720"/>
      <w:contextualSpacing/>
    </w:pPr>
  </w:style>
  <w:style w:type="paragraph" w:customStyle="1" w:styleId="Normale1">
    <w:name w:val="Normale1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estofumettoCarattere">
    <w:name w:val="Testo fumetto Carattere"/>
    <w:link w:val="Testofumett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TestocommentoCarattere">
    <w:name w:val="Testo commento Carattere"/>
    <w:link w:val="Testocommento"/>
    <w:uiPriority w:val="99"/>
    <w:semiHidden/>
    <w:qFormat/>
    <w:rPr>
      <w:lang w:eastAsia="en-US"/>
    </w:rPr>
  </w:style>
  <w:style w:type="character" w:customStyle="1" w:styleId="SoggettocommentoCarattere">
    <w:name w:val="Soggetto commento Carattere"/>
    <w:link w:val="Soggettocommento"/>
    <w:uiPriority w:val="99"/>
    <w:semiHidden/>
    <w:qFormat/>
    <w:rPr>
      <w:b/>
      <w:bCs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Titolo1Carattere">
    <w:name w:val="Titolo 1 Carattere"/>
    <w:link w:val="Titolo1"/>
    <w:uiPriority w:val="9"/>
    <w:qFormat/>
    <w:rPr>
      <w:b/>
      <w:sz w:val="24"/>
      <w:szCs w:val="24"/>
      <w:lang w:eastAsia="en-US"/>
    </w:rPr>
  </w:style>
  <w:style w:type="character" w:customStyle="1" w:styleId="Titolo2Carattere">
    <w:name w:val="Titolo 2 Carattere"/>
    <w:link w:val="Titolo2"/>
    <w:uiPriority w:val="9"/>
    <w:qFormat/>
    <w:rPr>
      <w:rFonts w:ascii="Calibri" w:hAnsi="Calibri"/>
      <w:b/>
      <w:sz w:val="22"/>
      <w:szCs w:val="22"/>
      <w:lang w:eastAsia="en-US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qFormat/>
    <w:rPr>
      <w:lang w:eastAsia="en-US"/>
    </w:rPr>
  </w:style>
  <w:style w:type="character" w:customStyle="1" w:styleId="Corpodeltesto3Carattere">
    <w:name w:val="Corpo del testo 3 Carattere"/>
    <w:link w:val="Corpodeltesto3"/>
    <w:uiPriority w:val="99"/>
    <w:qFormat/>
    <w:rPr>
      <w:rFonts w:ascii="Times New Roman" w:eastAsia="Times New Roman" w:hAnsi="Times New Roman"/>
      <w:sz w:val="16"/>
      <w:szCs w:val="16"/>
    </w:rPr>
  </w:style>
  <w:style w:type="paragraph" w:customStyle="1" w:styleId="Paragrafoelenco11">
    <w:name w:val="Paragrafo elenco11"/>
    <w:basedOn w:val="Normale"/>
    <w:qFormat/>
    <w:pPr>
      <w:numPr>
        <w:numId w:val="2"/>
      </w:numPr>
      <w:contextualSpacing/>
    </w:pPr>
  </w:style>
  <w:style w:type="paragraph" w:customStyle="1" w:styleId="Paragrafoelenco2">
    <w:name w:val="Paragrafo elenco2"/>
    <w:basedOn w:val="Normale"/>
    <w:uiPriority w:val="99"/>
    <w:unhideWhenUsed/>
    <w:qFormat/>
    <w:pPr>
      <w:ind w:left="720"/>
      <w:contextualSpacing/>
    </w:pPr>
  </w:style>
  <w:style w:type="paragraph" w:customStyle="1" w:styleId="Revisione1">
    <w:name w:val="Revisione1"/>
    <w:hidden/>
    <w:uiPriority w:val="99"/>
    <w:semiHidden/>
    <w:rPr>
      <w:lang w:eastAsia="en-US"/>
    </w:rPr>
  </w:style>
  <w:style w:type="paragraph" w:customStyle="1" w:styleId="Revisione2">
    <w:name w:val="Revisione2"/>
    <w:hidden/>
    <w:uiPriority w:val="99"/>
    <w:semiHidden/>
    <w:rPr>
      <w:lang w:eastAsia="en-US"/>
    </w:rPr>
  </w:style>
  <w:style w:type="paragraph" w:styleId="Paragrafoelenco">
    <w:name w:val="List Paragraph"/>
    <w:aliases w:val="EL Paragrafo elenco,Paragrafo elenco puntato,Paragrafo elenco 1°liv,Paragrafo elenco 2,List Paragraph11,Paragrafo elenco livello 1,Bullet List,FooterText,numbered,Normal bullet 2,List Bulletized,Bullet list,Numbered List,List Paragraph"/>
    <w:basedOn w:val="Normale"/>
    <w:link w:val="ParagrafoelencoCarattere"/>
    <w:uiPriority w:val="34"/>
    <w:qFormat/>
    <w:pPr>
      <w:ind w:left="720"/>
      <w:contextualSpacing/>
    </w:pPr>
  </w:style>
  <w:style w:type="paragraph" w:styleId="Revisione">
    <w:name w:val="Revision"/>
    <w:hidden/>
    <w:uiPriority w:val="99"/>
    <w:semiHidden/>
    <w:rsid w:val="00620E45"/>
    <w:rPr>
      <w:lang w:eastAsia="en-US"/>
    </w:rPr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,Paragrafo elenco livello 1 Carattere,Bullet List Carattere"/>
    <w:link w:val="Paragrafoelenco"/>
    <w:uiPriority w:val="34"/>
    <w:qFormat/>
    <w:locked/>
    <w:rsid w:val="00CA79DC"/>
    <w:rPr>
      <w:rFonts w:ascii="Calibri" w:eastAsia="Calibri" w:hAnsi="Calibri"/>
      <w:sz w:val="22"/>
      <w:szCs w:val="22"/>
      <w:lang w:eastAsia="en-US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e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3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5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6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Tabellagriglia3-colore31">
    <w:name w:val="Tabella griglia 3 - colore 31"/>
    <w:basedOn w:val="Tabellanormale"/>
    <w:next w:val="Tabellagriglia3-colore3"/>
    <w:uiPriority w:val="48"/>
    <w:rsid w:val="00B83FFB"/>
    <w:pPr>
      <w:spacing w:after="0" w:line="240" w:lineRule="auto"/>
    </w:pPr>
    <w:rPr>
      <w:rFonts w:ascii="Arial" w:eastAsia="Arial" w:hAnsi="Arial" w:cs="Arial"/>
    </w:rPr>
    <w:tblPr>
      <w:tblStyleRowBandSize w:val="1"/>
      <w:tblStyleColBandSize w:val="1"/>
      <w:tblBorders>
        <w:top w:val="single" w:sz="4" w:space="0" w:color="47D459"/>
        <w:left w:val="single" w:sz="4" w:space="0" w:color="47D459"/>
        <w:bottom w:val="single" w:sz="4" w:space="0" w:color="47D459"/>
        <w:right w:val="single" w:sz="4" w:space="0" w:color="47D459"/>
        <w:insideH w:val="single" w:sz="4" w:space="0" w:color="47D459"/>
        <w:insideV w:val="single" w:sz="4" w:space="0" w:color="47D45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1F0C7"/>
      </w:tcPr>
    </w:tblStylePr>
    <w:tblStylePr w:type="band1Horz">
      <w:tblPr/>
      <w:tcPr>
        <w:shd w:val="clear" w:color="auto" w:fill="C1F0C7"/>
      </w:tcPr>
    </w:tblStylePr>
    <w:tblStylePr w:type="neCell">
      <w:tblPr/>
      <w:tcPr>
        <w:tcBorders>
          <w:bottom w:val="single" w:sz="4" w:space="0" w:color="47D459"/>
        </w:tcBorders>
      </w:tcPr>
    </w:tblStylePr>
    <w:tblStylePr w:type="nwCell">
      <w:tblPr/>
      <w:tcPr>
        <w:tcBorders>
          <w:bottom w:val="single" w:sz="4" w:space="0" w:color="47D459"/>
        </w:tcBorders>
      </w:tcPr>
    </w:tblStylePr>
    <w:tblStylePr w:type="seCell">
      <w:tblPr/>
      <w:tcPr>
        <w:tcBorders>
          <w:top w:val="single" w:sz="4" w:space="0" w:color="47D459"/>
        </w:tcBorders>
      </w:tcPr>
    </w:tblStylePr>
    <w:tblStylePr w:type="swCell">
      <w:tblPr/>
      <w:tcPr>
        <w:tcBorders>
          <w:top w:val="single" w:sz="4" w:space="0" w:color="47D459"/>
        </w:tcBorders>
      </w:tcPr>
    </w:tblStylePr>
  </w:style>
  <w:style w:type="table" w:styleId="Tabellagriglia3-colore3">
    <w:name w:val="Grid Table 3 Accent 3"/>
    <w:basedOn w:val="Tabellanormale"/>
    <w:uiPriority w:val="48"/>
    <w:rsid w:val="00B83FFB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7MbunGFRGA5pNjk4Q9PEzDSCmrQ==">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11</Pages>
  <Words>1735</Words>
  <Characters>9896</Characters>
  <Application>Microsoft Office Word</Application>
  <DocSecurity>0</DocSecurity>
  <Lines>82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gabriele_mazzola@regione.lombardia.it</dc:creator>
  <cp:lastModifiedBy>Veronica Orilia</cp:lastModifiedBy>
  <cp:revision>75</cp:revision>
  <cp:lastPrinted>2026-01-26T10:01:00Z</cp:lastPrinted>
  <dcterms:created xsi:type="dcterms:W3CDTF">2025-05-16T06:20:00Z</dcterms:created>
  <dcterms:modified xsi:type="dcterms:W3CDTF">2026-07-13T13:48:00Z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